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E63" w:rsidRPr="00592E63" w:rsidRDefault="00592E63" w:rsidP="00592E6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2E63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592E63" w:rsidRPr="00592E63" w:rsidRDefault="00592E63" w:rsidP="00592E6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2E63">
        <w:rPr>
          <w:rFonts w:ascii="Times New Roman" w:eastAsia="Calibri" w:hAnsi="Times New Roman" w:cs="Times New Roman"/>
          <w:sz w:val="24"/>
          <w:szCs w:val="24"/>
        </w:rPr>
        <w:t xml:space="preserve">КРАЕВОЕ ГОСУДАРСТВЕННОЕ БЮДЖЕТНОЕ </w:t>
      </w:r>
    </w:p>
    <w:p w:rsidR="00592E63" w:rsidRPr="00592E63" w:rsidRDefault="00592E63" w:rsidP="00592E6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2E63">
        <w:rPr>
          <w:rFonts w:ascii="Times New Roman" w:eastAsia="Calibri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:rsidR="00592E63" w:rsidRPr="00592E63" w:rsidRDefault="00FA2EC9" w:rsidP="00592E6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592E63" w:rsidRPr="00592E63">
        <w:rPr>
          <w:rFonts w:ascii="Times New Roman" w:eastAsia="Calibri" w:hAnsi="Times New Roman" w:cs="Times New Roman"/>
          <w:sz w:val="24"/>
          <w:szCs w:val="24"/>
        </w:rPr>
        <w:t>ХАБАРОВСКИЙ ТЕХНИКУМ ТРАНСПОРТНЫХ ТЕХНОЛОГИЙ</w:t>
      </w:r>
    </w:p>
    <w:p w:rsidR="00592E63" w:rsidRPr="00592E63" w:rsidRDefault="00592E63" w:rsidP="00592E6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2E63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</w:t>
      </w:r>
      <w:r w:rsidR="00FA2EC9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2627" w:rsidRPr="00014026" w:rsidRDefault="002D262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4026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1664F7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2F40">
        <w:rPr>
          <w:rFonts w:ascii="Times New Roman" w:eastAsia="Calibri" w:hAnsi="Times New Roman" w:cs="Times New Roman"/>
          <w:b/>
          <w:sz w:val="24"/>
          <w:szCs w:val="24"/>
        </w:rPr>
        <w:t>ОУД.01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664F7" w:rsidRPr="001664F7">
        <w:rPr>
          <w:rFonts w:ascii="Times New Roman" w:eastAsia="Calibri" w:hAnsi="Times New Roman" w:cs="Times New Roman"/>
          <w:b/>
          <w:sz w:val="24"/>
          <w:szCs w:val="24"/>
        </w:rPr>
        <w:t xml:space="preserve">РУССКИЙ ЯЗЫК </w:t>
      </w:r>
    </w:p>
    <w:p w:rsidR="00AB3378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Основная профессиональная образовательная программа </w:t>
      </w:r>
    </w:p>
    <w:p w:rsidR="00AB3378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среднего профессионального образования </w:t>
      </w:r>
    </w:p>
    <w:p w:rsidR="00014026" w:rsidRPr="00014026" w:rsidRDefault="00AB3378" w:rsidP="00AB337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подготовки </w:t>
      </w:r>
      <w:r w:rsidR="00014026" w:rsidRPr="00014026">
        <w:rPr>
          <w:rFonts w:ascii="Times New Roman" w:eastAsia="Calibri" w:hAnsi="Times New Roman" w:cs="Times New Roman"/>
          <w:sz w:val="28"/>
          <w:szCs w:val="28"/>
        </w:rPr>
        <w:t xml:space="preserve">квалифицированных рабочих, служащих </w:t>
      </w: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по профессии </w:t>
      </w:r>
    </w:p>
    <w:p w:rsidR="002D2627" w:rsidRDefault="0022171E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2171E">
        <w:rPr>
          <w:rFonts w:ascii="Times New Roman" w:eastAsia="Calibri" w:hAnsi="Times New Roman" w:cs="Times New Roman"/>
          <w:sz w:val="28"/>
          <w:szCs w:val="28"/>
        </w:rPr>
        <w:t>270835.02 Бригадир-путеец</w:t>
      </w:r>
    </w:p>
    <w:p w:rsidR="002D2627" w:rsidRDefault="002D262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E978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</w:t>
      </w:r>
      <w:r w:rsidR="00014026" w:rsidRPr="00014026">
        <w:rPr>
          <w:rFonts w:ascii="Times New Roman" w:eastAsia="Calibri" w:hAnsi="Times New Roman" w:cs="Times New Roman"/>
          <w:sz w:val="28"/>
          <w:szCs w:val="28"/>
        </w:rPr>
        <w:t>ехнический профиль</w:t>
      </w: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Default="00014026" w:rsidP="00014026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1664F7" w:rsidRDefault="001664F7" w:rsidP="00014026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22171E" w:rsidRPr="00014026" w:rsidRDefault="0022171E" w:rsidP="00014026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Default="00DD5B13" w:rsidP="001664F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Хабаровск</w:t>
      </w:r>
      <w:r w:rsidR="001664F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14026">
        <w:rPr>
          <w:rFonts w:ascii="Times New Roman" w:eastAsia="Calibri" w:hAnsi="Times New Roman" w:cs="Times New Roman"/>
          <w:sz w:val="28"/>
          <w:szCs w:val="28"/>
        </w:rPr>
        <w:t>201</w:t>
      </w:r>
      <w:r w:rsidR="00592E63">
        <w:rPr>
          <w:rFonts w:ascii="Times New Roman" w:eastAsia="Calibri" w:hAnsi="Times New Roman" w:cs="Times New Roman"/>
          <w:sz w:val="28"/>
          <w:szCs w:val="28"/>
        </w:rPr>
        <w:t>9</w:t>
      </w:r>
      <w:r w:rsidR="0022171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3899" w:rsidTr="00AA3899">
        <w:tc>
          <w:tcPr>
            <w:tcW w:w="4785" w:type="dxa"/>
          </w:tcPr>
          <w:p w:rsidR="00AA3899" w:rsidRDefault="00AA3899" w:rsidP="001664F7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1664F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AA3899" w:rsidRDefault="00AA3899" w:rsidP="00DA4217">
            <w:pPr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 xml:space="preserve">Предметно-цикловой комиссией      </w:t>
            </w:r>
            <w:r>
              <w:rPr>
                <w:rFonts w:ascii="Times New Roman" w:hAnsi="Times New Roman"/>
                <w:sz w:val="28"/>
                <w:szCs w:val="28"/>
              </w:rPr>
              <w:t>___________ Н.Е. Змиевская</w:t>
            </w:r>
            <w:r w:rsidRPr="001664F7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664F7">
              <w:rPr>
                <w:rFonts w:ascii="Times New Roman" w:hAnsi="Times New Roman"/>
                <w:sz w:val="28"/>
                <w:szCs w:val="28"/>
              </w:rPr>
              <w:t>Протокол от «___» __________2019 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A3899" w:rsidRDefault="00AA3899" w:rsidP="001664F7">
            <w:pPr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AA3899" w:rsidRDefault="00AA3899" w:rsidP="00AA3899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AA3899" w:rsidRPr="001664F7" w:rsidRDefault="00AA3899" w:rsidP="00AA3899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AA3899" w:rsidRDefault="00AA3899" w:rsidP="00AA3899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__________С.Б. Котенева</w:t>
            </w:r>
          </w:p>
          <w:p w:rsidR="00AA3899" w:rsidRDefault="00AA3899" w:rsidP="00AA3899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«____»______________2019 г.</w:t>
            </w:r>
          </w:p>
        </w:tc>
      </w:tr>
    </w:tbl>
    <w:p w:rsidR="00AA3899" w:rsidRDefault="00AA3899" w:rsidP="001664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64F7" w:rsidRPr="001664F7" w:rsidRDefault="001664F7" w:rsidP="001664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  <w:r w:rsidR="004C17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1664F7" w:rsidRPr="001664F7" w:rsidRDefault="001664F7" w:rsidP="001664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4C177C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bookmarkEnd w:id="0"/>
    <w:p w:rsidR="001664F7" w:rsidRPr="001664F7" w:rsidRDefault="001664F7" w:rsidP="001664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38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</w:t>
      </w:r>
    </w:p>
    <w:p w:rsidR="001664F7" w:rsidRPr="001664F7" w:rsidRDefault="001664F7" w:rsidP="001664F7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592E63" w:rsidRPr="00592E63" w:rsidRDefault="00592E63" w:rsidP="00592E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bookmark1"/>
    </w:p>
    <w:p w:rsidR="00592E63" w:rsidRPr="00592E63" w:rsidRDefault="00592E63" w:rsidP="00592E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E63" w:rsidRPr="00592E63" w:rsidRDefault="00592E63" w:rsidP="00592E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E63" w:rsidRPr="00592E63" w:rsidRDefault="00592E63" w:rsidP="00592E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E63" w:rsidRPr="00592E63" w:rsidRDefault="00592E63" w:rsidP="00592E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E63" w:rsidRPr="00592E63" w:rsidRDefault="00592E63" w:rsidP="00592E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E63" w:rsidRPr="00592E63" w:rsidRDefault="00E42F40" w:rsidP="00592E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</w:t>
      </w:r>
      <w:r w:rsidRPr="00592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 w:rsidR="00592E63" w:rsidRPr="00592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592E63" w:rsidRPr="00592E63" w:rsidRDefault="00592E63" w:rsidP="00592E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2E63" w:rsidRPr="00592E63" w:rsidRDefault="00592E63" w:rsidP="00592E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 ____________________ </w:t>
      </w:r>
      <w:r w:rsidR="002D2627">
        <w:rPr>
          <w:rFonts w:ascii="Times New Roman" w:eastAsia="Times New Roman" w:hAnsi="Times New Roman" w:cs="Times New Roman"/>
          <w:sz w:val="28"/>
          <w:szCs w:val="28"/>
          <w:lang w:eastAsia="ru-RU"/>
        </w:rPr>
        <w:t>Д.А. Никифорова</w:t>
      </w:r>
    </w:p>
    <w:p w:rsidR="00592E63" w:rsidRPr="00592E63" w:rsidRDefault="00592E63" w:rsidP="00592E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592E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(подпись)</w:t>
      </w:r>
    </w:p>
    <w:p w:rsidR="00592E63" w:rsidRPr="00592E63" w:rsidRDefault="00592E63" w:rsidP="00592E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 ____________________ </w:t>
      </w:r>
      <w:r w:rsidR="002D2627">
        <w:rPr>
          <w:rFonts w:ascii="Times New Roman" w:eastAsia="Calibri" w:hAnsi="Times New Roman" w:cs="Times New Roman"/>
          <w:sz w:val="28"/>
          <w:szCs w:val="28"/>
        </w:rPr>
        <w:t>Н.Е. Змиевская</w:t>
      </w:r>
    </w:p>
    <w:p w:rsidR="00592E63" w:rsidRPr="00592E63" w:rsidRDefault="00592E63" w:rsidP="00592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592E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(подпись)</w:t>
      </w:r>
    </w:p>
    <w:p w:rsidR="00592E63" w:rsidRDefault="00592E63" w:rsidP="00592E63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64F7" w:rsidRPr="00592E63" w:rsidRDefault="001664F7" w:rsidP="00592E63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2E63" w:rsidRPr="00592E63" w:rsidRDefault="00592E63" w:rsidP="00592E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2E63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592E63" w:rsidRPr="00592E63" w:rsidRDefault="00592E63" w:rsidP="00592E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2E63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 О.Н. Заплавная</w:t>
      </w:r>
    </w:p>
    <w:p w:rsidR="00592E63" w:rsidRPr="00592E63" w:rsidRDefault="00592E63" w:rsidP="00592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592E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(подпись)</w:t>
      </w:r>
    </w:p>
    <w:p w:rsidR="00592E63" w:rsidRPr="00592E63" w:rsidRDefault="00592E63" w:rsidP="00592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92E63" w:rsidRPr="00592E63" w:rsidRDefault="00592E63" w:rsidP="00592E63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592E63" w:rsidRDefault="00592E63" w:rsidP="00592E63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171E" w:rsidRDefault="0022171E" w:rsidP="00592E63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171E" w:rsidRDefault="0022171E" w:rsidP="00592E63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171E" w:rsidRPr="00592E63" w:rsidRDefault="0022171E" w:rsidP="00592E63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2E63" w:rsidRPr="00592E63" w:rsidRDefault="00592E63" w:rsidP="00592E63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92E63" w:rsidRPr="00592E63" w:rsidRDefault="00592E63" w:rsidP="00592E63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92E63" w:rsidRPr="00592E63" w:rsidRDefault="00592E63" w:rsidP="00592E63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92E63" w:rsidRPr="00592E63" w:rsidRDefault="00592E63" w:rsidP="00592E63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92E63" w:rsidRPr="00592E63" w:rsidRDefault="00592E63" w:rsidP="00592E63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5B59" w:rsidRDefault="00DB5B59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5B59" w:rsidRDefault="00DB5B59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5B59" w:rsidRDefault="00DB5B59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2F00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2F0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</w:t>
      </w:r>
      <w:bookmarkEnd w:id="1"/>
      <w:r w:rsidRPr="00112F00">
        <w:rPr>
          <w:rFonts w:ascii="Times New Roman" w:eastAsia="Calibri" w:hAnsi="Times New Roman" w:cs="Times New Roman"/>
          <w:b/>
          <w:sz w:val="24"/>
          <w:szCs w:val="24"/>
        </w:rPr>
        <w:t>ОДЕРЖАНИЕ</w:t>
      </w:r>
    </w:p>
    <w:p w:rsidR="00344657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4026" w:rsidRPr="00112F00" w:rsidRDefault="00D262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4026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="00014026" w:rsidRPr="00112F00">
        <w:rPr>
          <w:rFonts w:ascii="Times New Roman" w:eastAsia="Calibri" w:hAnsi="Times New Roman" w:cs="Times New Roman"/>
          <w:sz w:val="24"/>
          <w:szCs w:val="24"/>
        </w:rPr>
        <w:instrText xml:space="preserve"> TOC \o "1-3" \h \z </w:instrText>
      </w:r>
      <w:r w:rsidRPr="00014026">
        <w:rPr>
          <w:rFonts w:ascii="Times New Roman" w:eastAsia="Calibri" w:hAnsi="Times New Roman" w:cs="Times New Roman"/>
          <w:sz w:val="24"/>
          <w:szCs w:val="24"/>
        </w:rPr>
        <w:fldChar w:fldCharType="separate"/>
      </w: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2. Общая характеристика учебной дисципл</w:t>
      </w:r>
      <w:r>
        <w:rPr>
          <w:rFonts w:ascii="Times New Roman" w:eastAsia="Calibri" w:hAnsi="Times New Roman" w:cs="Times New Roman"/>
          <w:sz w:val="28"/>
          <w:szCs w:val="28"/>
        </w:rPr>
        <w:t>ины</w:t>
      </w:r>
      <w:r w:rsidR="001664F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4" w:tooltip="Current Document">
        <w:r w:rsidRPr="00014026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014026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014026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014026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6. Темы рефератов (докладов), индивидуальных проектов </w:t>
      </w: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hyperlink w:anchor="bookmark19" w:tooltip="Current Document">
        <w:r w:rsidRPr="00014026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014026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1664F7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1664F7">
        <w:rPr>
          <w:rFonts w:ascii="Times New Roman" w:eastAsia="Calibri" w:hAnsi="Times New Roman" w:cs="Times New Roman"/>
          <w:sz w:val="28"/>
          <w:szCs w:val="28"/>
        </w:rPr>
        <w:t>Практическая работа</w:t>
      </w:r>
    </w:p>
    <w:p w:rsidR="001664F7" w:rsidRDefault="001664F7" w:rsidP="001664F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="00014026" w:rsidRPr="00014026">
        <w:rPr>
          <w:rFonts w:ascii="Times New Roman" w:eastAsia="Calibri" w:hAnsi="Times New Roman" w:cs="Times New Roman"/>
          <w:sz w:val="28"/>
          <w:szCs w:val="28"/>
        </w:rPr>
        <w:t>Внеаудиторная самостоятельная работа</w:t>
      </w:r>
    </w:p>
    <w:p w:rsidR="00014026" w:rsidRPr="00014026" w:rsidRDefault="00014026" w:rsidP="001664F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hyperlink w:anchor="bookmark21" w:tooltip="Current Document">
        <w:r w:rsidRPr="00014026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014026" w:rsidRPr="00014026" w:rsidRDefault="005D49ED" w:rsidP="005507DB">
      <w:pPr>
        <w:tabs>
          <w:tab w:val="left" w:pos="426"/>
        </w:tabs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11.</w:t>
      </w:r>
      <w:r w:rsidR="001D68BC" w:rsidRPr="001D68BC">
        <w:rPr>
          <w:rFonts w:ascii="Times New Roman" w:eastAsia="Calibri" w:hAnsi="Times New Roman" w:cs="Times New Roman"/>
          <w:sz w:val="28"/>
          <w:szCs w:val="28"/>
        </w:rPr>
        <w:t>Учебно-методическое и материально-техническое обеспечение программы учебной дисциплины</w:t>
      </w:r>
      <w:r w:rsidR="001664F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664F7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12. Литература</w:t>
      </w:r>
    </w:p>
    <w:p w:rsidR="001664F7" w:rsidRPr="001664F7" w:rsidRDefault="001664F7" w:rsidP="001664F7">
      <w:pPr>
        <w:tabs>
          <w:tab w:val="left" w:leader="dot" w:pos="296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Лист изменений и дополнений, внесенных в программу дисциплины</w:t>
      </w: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ab/>
      </w:r>
      <w:r w:rsidR="00D262A8" w:rsidRPr="00014026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  <w:sectPr w:rsidR="00014026" w:rsidRPr="00014026" w:rsidSect="00A63D93">
          <w:footerReference w:type="default" r:id="rId8"/>
          <w:footnotePr>
            <w:numFmt w:val="upperRoman"/>
            <w:numRestart w:val="eachPage"/>
          </w:footnotePr>
          <w:pgSz w:w="11905" w:h="16837"/>
          <w:pgMar w:top="1134" w:right="850" w:bottom="1134" w:left="1701" w:header="0" w:footer="6" w:gutter="0"/>
          <w:cols w:space="720"/>
          <w:noEndnote/>
          <w:docGrid w:linePitch="360"/>
        </w:sectPr>
      </w:pPr>
    </w:p>
    <w:p w:rsidR="00014026" w:rsidRPr="005507DB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bookmark2"/>
      <w:r w:rsidRPr="005507D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ПОЯСНИТЕЛЬНАЯ ЗАПИСКА</w:t>
      </w:r>
      <w:bookmarkEnd w:id="2"/>
    </w:p>
    <w:p w:rsid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657" w:rsidRPr="00014026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Программа общеобразовательной учебной дисципли</w:t>
      </w:r>
      <w:r>
        <w:rPr>
          <w:rFonts w:ascii="Times New Roman" w:eastAsia="Calibri" w:hAnsi="Times New Roman" w:cs="Times New Roman"/>
          <w:sz w:val="28"/>
          <w:szCs w:val="28"/>
        </w:rPr>
        <w:t>ны «</w:t>
      </w:r>
      <w:r w:rsidRPr="00014026">
        <w:rPr>
          <w:rFonts w:ascii="Times New Roman" w:eastAsia="Calibri" w:hAnsi="Times New Roman" w:cs="Times New Roman"/>
          <w:sz w:val="28"/>
          <w:szCs w:val="28"/>
        </w:rPr>
        <w:t>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ной программы СПО на базе основного общего образования при под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готовке квалифицированных ра</w:t>
      </w:r>
      <w:r w:rsidR="001664F7">
        <w:rPr>
          <w:rFonts w:ascii="Times New Roman" w:eastAsia="Calibri" w:hAnsi="Times New Roman" w:cs="Times New Roman"/>
          <w:sz w:val="28"/>
          <w:szCs w:val="28"/>
        </w:rPr>
        <w:t>бочих, служащих ОПОП СПО</w:t>
      </w:r>
      <w:r w:rsidRPr="0001402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9ED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ны «</w:t>
      </w:r>
      <w:r w:rsidRPr="00014026">
        <w:rPr>
          <w:rFonts w:ascii="Times New Roman" w:eastAsia="Calibri" w:hAnsi="Times New Roman" w:cs="Times New Roman"/>
          <w:sz w:val="28"/>
          <w:szCs w:val="28"/>
        </w:rPr>
        <w:t>Русский язык», и в соответствии с Рекомендациями по организации получения среднего общего образования в пределах освоения обра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зовательных программ среднего профессионального образования на ба</w:t>
      </w:r>
      <w:r w:rsidR="005D49ED">
        <w:rPr>
          <w:rFonts w:ascii="Times New Roman" w:eastAsia="Calibri" w:hAnsi="Times New Roman" w:cs="Times New Roman"/>
          <w:sz w:val="28"/>
          <w:szCs w:val="28"/>
        </w:rPr>
        <w:t xml:space="preserve">зе основного общего образования, </w:t>
      </w:r>
      <w:r w:rsidR="005D49ED" w:rsidRPr="005D49ED">
        <w:rPr>
          <w:rFonts w:ascii="Times New Roman" w:eastAsia="Calibri" w:hAnsi="Times New Roman" w:cs="Times New Roman"/>
          <w:sz w:val="28"/>
          <w:szCs w:val="28"/>
        </w:rPr>
        <w:t>с учетом 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г. № 637-р, и Примерной основной образовательной программы среднего общего образования, одобренной решением федерального учебно- методического объединения по общему образованию (протокол от 28 июня 2016 г. № 2/16-з).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Содержание програ</w:t>
      </w:r>
      <w:r>
        <w:rPr>
          <w:rFonts w:ascii="Times New Roman" w:eastAsia="Calibri" w:hAnsi="Times New Roman" w:cs="Times New Roman"/>
          <w:sz w:val="28"/>
          <w:szCs w:val="28"/>
        </w:rPr>
        <w:t>ммы «</w:t>
      </w:r>
      <w:r w:rsidRPr="00014026">
        <w:rPr>
          <w:rFonts w:ascii="Times New Roman" w:eastAsia="Calibri" w:hAnsi="Times New Roman" w:cs="Times New Roman"/>
          <w:sz w:val="28"/>
          <w:szCs w:val="28"/>
        </w:rPr>
        <w:t>Русский язык» направлено на достижение следующих целей: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- 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- формирование функциональной грамо</w:t>
      </w:r>
      <w:r w:rsidR="005D49ED">
        <w:rPr>
          <w:rFonts w:ascii="Times New Roman" w:eastAsia="Calibri" w:hAnsi="Times New Roman" w:cs="Times New Roman"/>
          <w:sz w:val="28"/>
          <w:szCs w:val="28"/>
        </w:rPr>
        <w:t xml:space="preserve">тности и всех видов компетенций: </w:t>
      </w:r>
      <w:r w:rsidRPr="00014026">
        <w:rPr>
          <w:rFonts w:ascii="Times New Roman" w:eastAsia="Calibri" w:hAnsi="Times New Roman" w:cs="Times New Roman"/>
          <w:sz w:val="28"/>
          <w:szCs w:val="28"/>
        </w:rPr>
        <w:t>лингвистической (языковедческой), коммуникативной, культуроведческой);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- совершенствование умений,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В программу включено содержание, направленное на формирование у обучающихся компетенций, необходимых для качественного освоения ОПОП СПО на базе основ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 xml:space="preserve">ного общего образования с получением среднего общего образования программы подготовки квалифицированных рабочих, служащих (ППКРС).  </w:t>
      </w:r>
    </w:p>
    <w:p w:rsidR="00511917" w:rsidRPr="00511917" w:rsidRDefault="00511917" w:rsidP="00511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Программа учебной дисциплины «Литература» разработана с учетом реализации образовательной программы среднего общего образования в пределах освоения ОПОП СПО ППКРС на базе основного общего </w:t>
      </w:r>
      <w:r w:rsidRPr="00511917">
        <w:rPr>
          <w:rFonts w:ascii="Times New Roman" w:eastAsia="Calibri" w:hAnsi="Times New Roman" w:cs="Times New Roman"/>
          <w:sz w:val="28"/>
          <w:szCs w:val="28"/>
        </w:rPr>
        <w:lastRenderedPageBreak/>
        <w:t>образования с  уточнением содержания учебного материала, последовательности его изучения, тематики рефератов (докладов), индивидуальных проектов, практических занятий, видов самостоятельных работ, распределения учебных часов, с учетом специфики программ подготовки квалифицированных рабочих, служащих осваиваемой профессии.</w:t>
      </w:r>
    </w:p>
    <w:p w:rsidR="00511917" w:rsidRPr="00511917" w:rsidRDefault="00511917" w:rsidP="00511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Формируемые компетенции: </w:t>
      </w:r>
    </w:p>
    <w:p w:rsidR="00511917" w:rsidRPr="00511917" w:rsidRDefault="00511917" w:rsidP="00511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Выпускник, освоивший ППКРС, должен обладать общими компетенциями, включающими в себя способность:</w:t>
      </w:r>
    </w:p>
    <w:p w:rsidR="00511917" w:rsidRPr="00511917" w:rsidRDefault="00511917" w:rsidP="00511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511917" w:rsidRPr="00511917" w:rsidRDefault="00511917" w:rsidP="00511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11917" w:rsidRPr="00511917" w:rsidRDefault="00511917" w:rsidP="00511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11917" w:rsidRPr="00511917" w:rsidRDefault="00511917" w:rsidP="00511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511917" w:rsidRPr="00511917" w:rsidRDefault="00511917" w:rsidP="00511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511917" w:rsidRPr="00511917" w:rsidRDefault="00511917" w:rsidP="00511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511917" w:rsidRPr="00511917" w:rsidRDefault="00511917" w:rsidP="00511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511917" w:rsidRPr="00511917" w:rsidRDefault="00511917" w:rsidP="00511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ОК 8.  Использовать знания по финансовой грамотности, планировать предпринимательскую деятельность в профессиональной сфере.</w:t>
      </w:r>
    </w:p>
    <w:p w:rsidR="00511917" w:rsidRPr="00511917" w:rsidRDefault="00511917" w:rsidP="00511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(ППКРС).</w:t>
      </w: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  <w:sectPr w:rsidR="00014026" w:rsidRPr="00014026" w:rsidSect="00A63D93">
          <w:type w:val="nextColumn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3" w:name="bookmark3"/>
      <w:r w:rsidRPr="00014026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2. </w:t>
      </w:r>
      <w:r w:rsidRPr="00DB3E8D">
        <w:rPr>
          <w:rFonts w:ascii="Times New Roman" w:eastAsia="Calibri" w:hAnsi="Times New Roman" w:cs="Times New Roman"/>
          <w:b/>
          <w:sz w:val="24"/>
          <w:szCs w:val="24"/>
        </w:rPr>
        <w:t xml:space="preserve">ОБЩАЯ ХАРАКТЕРИСТИКА УЧЕБНОЙ ДИСЦИПЛИНЫ </w:t>
      </w:r>
      <w:bookmarkEnd w:id="3"/>
    </w:p>
    <w:p w:rsidR="00592E63" w:rsidRDefault="00592E6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4657" w:rsidRPr="00014026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развивает их абстракт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Содержание учебной дисципл</w:t>
      </w:r>
      <w:r>
        <w:rPr>
          <w:rFonts w:ascii="Times New Roman" w:eastAsia="Calibri" w:hAnsi="Times New Roman" w:cs="Times New Roman"/>
          <w:sz w:val="28"/>
          <w:szCs w:val="28"/>
        </w:rPr>
        <w:t>ины «</w:t>
      </w:r>
      <w:r w:rsidRPr="00014026">
        <w:rPr>
          <w:rFonts w:ascii="Times New Roman" w:eastAsia="Calibri" w:hAnsi="Times New Roman" w:cs="Times New Roman"/>
          <w:sz w:val="28"/>
          <w:szCs w:val="28"/>
        </w:rPr>
        <w:t>Русский язык» в профессиональных образовательных организациях, реализующих образовательную программу среднего общего образования в пределах освоения ОПОП СПО ППКРС на базе основного общего образования, обусловлено общей нацеленностью образовательного процесса на достижение личностных, метапредметных и предметных результатов обучения, что возможно на основе компетентностного подхода, который обеспе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 xml:space="preserve">чивает формирование и развитие коммуникативной, языковой и лингвистической (языковедческой) и культуроведческой </w:t>
      </w:r>
      <w:r w:rsidRPr="00014026">
        <w:rPr>
          <w:rFonts w:ascii="Times New Roman" w:eastAsia="Century Schoolbook" w:hAnsi="Times New Roman" w:cs="Times New Roman"/>
          <w:bCs/>
          <w:sz w:val="28"/>
          <w:szCs w:val="28"/>
        </w:rPr>
        <w:t>компетенций.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В реальном образовательном процессе формирование указанных компетенций проис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ходит при изучении каждой темы, поскольку все виды компетенций взаимосвязаны.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entury Schoolbook" w:hAnsi="Times New Roman" w:cs="Times New Roman"/>
          <w:bCs/>
          <w:iCs/>
          <w:sz w:val="28"/>
          <w:szCs w:val="28"/>
        </w:rPr>
        <w:t>Коммуникативная</w:t>
      </w:r>
      <w:r w:rsidRPr="00014026">
        <w:rPr>
          <w:rFonts w:ascii="Times New Roman" w:eastAsia="Calibri" w:hAnsi="Times New Roman" w:cs="Times New Roman"/>
          <w:sz w:val="28"/>
          <w:szCs w:val="28"/>
        </w:rPr>
        <w:t>компетенция формируется в процессе работы по овладению обучающимися всеми видами речевой деятельности (слушанием, чтением, говорени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014026">
        <w:rPr>
          <w:rFonts w:ascii="Times New Roman" w:eastAsia="Century Schoolbook" w:hAnsi="Times New Roman" w:cs="Times New Roman"/>
          <w:bCs/>
          <w:iCs/>
          <w:sz w:val="28"/>
          <w:szCs w:val="28"/>
        </w:rPr>
        <w:t>лингвистической(языковедческой</w:t>
      </w:r>
      <w:r w:rsidRPr="00014026">
        <w:rPr>
          <w:rFonts w:ascii="Times New Roman" w:eastAsia="Calibri" w:hAnsi="Times New Roman" w:cs="Times New Roman"/>
          <w:sz w:val="28"/>
          <w:szCs w:val="28"/>
        </w:rPr>
        <w:t>) компетен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ци</w:t>
      </w:r>
      <w:r w:rsidR="005D49ED">
        <w:rPr>
          <w:rFonts w:ascii="Times New Roman" w:eastAsia="Calibri" w:hAnsi="Times New Roman" w:cs="Times New Roman"/>
          <w:sz w:val="28"/>
          <w:szCs w:val="28"/>
        </w:rPr>
        <w:t>и</w:t>
      </w: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r w:rsidRPr="00014026">
        <w:rPr>
          <w:rFonts w:ascii="Times New Roman" w:eastAsia="Century Schoolbook" w:hAnsi="Times New Roman" w:cs="Times New Roman"/>
          <w:bCs/>
          <w:iCs/>
          <w:sz w:val="28"/>
          <w:szCs w:val="28"/>
        </w:rPr>
        <w:t>культуроведческой</w:t>
      </w: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 компетенции нацелено на осознание язы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Изучение русского языка в профессиональных образовательных организациях, реализующих образовательную программу среднего общего </w:t>
      </w:r>
      <w:r w:rsidRPr="00014026">
        <w:rPr>
          <w:rFonts w:ascii="Times New Roman" w:eastAsia="Calibri" w:hAnsi="Times New Roman" w:cs="Times New Roman"/>
          <w:sz w:val="28"/>
          <w:szCs w:val="28"/>
        </w:rPr>
        <w:lastRenderedPageBreak/>
        <w:t>образования в пределах освоения ОПОП СПО ППКРС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обучающимися, через объем и характер практических занятий, виды внеаудиторной самостоятельной работы обучающихся.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При освоении профессий СПО технологического профиля профессионального образования русский язык изучается на базовом уровне ФГОС среднего общего образования. 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При изучении русского языка на базовом уровне решаются задачи, связанные с фор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мированием общей культуры, развития, воспитания и социализации личности.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Русский язык представлен в программе перечнем не только тех дидактических единиц, которые отражают устройство языка, но и тех, которые обеспечивают ре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чевую деятельность. Содержание учебной дисциплины ориентировано на синтез языкового, речемыслительного и духовного развития обучающихся,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деятельностного подхода к изучению русского языка.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питывает интерес к занятиям при изучении русского языка.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Реализация содержания учебной дисцип</w:t>
      </w:r>
      <w:r>
        <w:rPr>
          <w:rFonts w:ascii="Times New Roman" w:eastAsia="Calibri" w:hAnsi="Times New Roman" w:cs="Times New Roman"/>
          <w:sz w:val="28"/>
          <w:szCs w:val="28"/>
        </w:rPr>
        <w:t>лины «</w:t>
      </w:r>
      <w:r w:rsidRPr="00014026">
        <w:rPr>
          <w:rFonts w:ascii="Times New Roman" w:eastAsia="Calibri" w:hAnsi="Times New Roman" w:cs="Times New Roman"/>
          <w:sz w:val="28"/>
          <w:szCs w:val="28"/>
        </w:rPr>
        <w:t>Рус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ский язык» предполагает соблюдение принципа строгой преемственности по отноше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нию к содержанию курса русского языка на ступени основного общего образования. В то же время учебная дисципл</w:t>
      </w:r>
      <w:r>
        <w:rPr>
          <w:rFonts w:ascii="Times New Roman" w:eastAsia="Calibri" w:hAnsi="Times New Roman" w:cs="Times New Roman"/>
          <w:sz w:val="28"/>
          <w:szCs w:val="28"/>
        </w:rPr>
        <w:t>ина «</w:t>
      </w:r>
      <w:r w:rsidRPr="00014026">
        <w:rPr>
          <w:rFonts w:ascii="Times New Roman" w:eastAsia="Calibri" w:hAnsi="Times New Roman" w:cs="Times New Roman"/>
          <w:sz w:val="28"/>
          <w:szCs w:val="28"/>
        </w:rPr>
        <w:t>Русский язык» для профессиональных образовательных организаций СПО обладает самостоятель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ностью и цельностью.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Изучение общеобразовательной учебной дисципл</w:t>
      </w:r>
      <w:r>
        <w:rPr>
          <w:rFonts w:ascii="Times New Roman" w:eastAsia="Calibri" w:hAnsi="Times New Roman" w:cs="Times New Roman"/>
          <w:sz w:val="28"/>
          <w:szCs w:val="28"/>
        </w:rPr>
        <w:t>ины «</w:t>
      </w:r>
      <w:r w:rsidRPr="00014026">
        <w:rPr>
          <w:rFonts w:ascii="Times New Roman" w:eastAsia="Calibri" w:hAnsi="Times New Roman" w:cs="Times New Roman"/>
          <w:sz w:val="28"/>
          <w:szCs w:val="28"/>
        </w:rPr>
        <w:t>Русский язык» завершается подведением итогов в форме экзамена в рамках проме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 xml:space="preserve">жуточной аттестации обучающихся.   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DB3E8D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4" w:name="bookmark4"/>
      <w:r w:rsidRPr="001664F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</w:t>
      </w:r>
      <w:r w:rsidRPr="00014026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DB3E8D">
        <w:rPr>
          <w:rFonts w:ascii="Times New Roman" w:eastAsia="Calibri" w:hAnsi="Times New Roman" w:cs="Times New Roman"/>
          <w:b/>
          <w:sz w:val="24"/>
          <w:szCs w:val="24"/>
        </w:rPr>
        <w:t>МЕСТО УЧЕБНОЙ ДИСЦИПЛИНЫ В УЧЕБНОМ ПЛАНЕ</w:t>
      </w:r>
      <w:bookmarkEnd w:id="4"/>
    </w:p>
    <w:p w:rsidR="00014026" w:rsidRPr="005E73C1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657" w:rsidRPr="0053357E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5D49ED" w:rsidRPr="0053357E" w:rsidRDefault="005D49ED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3357E">
        <w:rPr>
          <w:rFonts w:ascii="Times New Roman" w:eastAsia="Calibri" w:hAnsi="Times New Roman" w:cs="Times New Roman"/>
          <w:sz w:val="28"/>
          <w:szCs w:val="24"/>
        </w:rPr>
        <w:t>Учебная дисциплина «Русский язык» является учебным предметом обязательной предметной области</w:t>
      </w:r>
      <w:r w:rsidR="0053357E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53357E" w:rsidRPr="0053357E">
        <w:rPr>
          <w:rFonts w:ascii="Times New Roman" w:hAnsi="Times New Roman" w:cs="Times New Roman"/>
          <w:sz w:val="28"/>
          <w:szCs w:val="24"/>
        </w:rPr>
        <w:t xml:space="preserve">«Филология» ФГОС </w:t>
      </w:r>
      <w:r w:rsidRPr="0053357E">
        <w:rPr>
          <w:rFonts w:ascii="Times New Roman" w:eastAsia="Calibri" w:hAnsi="Times New Roman" w:cs="Times New Roman"/>
          <w:sz w:val="28"/>
          <w:szCs w:val="24"/>
        </w:rPr>
        <w:t>среднего общего образования.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Учебная </w:t>
      </w:r>
      <w:r w:rsidR="00DB3E8D">
        <w:rPr>
          <w:rFonts w:ascii="Times New Roman" w:eastAsia="Calibri" w:hAnsi="Times New Roman" w:cs="Times New Roman"/>
          <w:sz w:val="28"/>
          <w:szCs w:val="28"/>
        </w:rPr>
        <w:t>дисциплина «</w:t>
      </w:r>
      <w:r w:rsidRPr="00014026">
        <w:rPr>
          <w:rFonts w:ascii="Times New Roman" w:eastAsia="Calibri" w:hAnsi="Times New Roman" w:cs="Times New Roman"/>
          <w:sz w:val="28"/>
          <w:szCs w:val="28"/>
        </w:rPr>
        <w:t>Русский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в пределах освоения ОПОП СПО на базе основного общего образования.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В учебных планах ППКРС</w:t>
      </w:r>
      <w:r w:rsidR="005E73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 учебная дисципли</w:t>
      </w:r>
      <w:r w:rsidR="00DB3E8D">
        <w:rPr>
          <w:rFonts w:ascii="Times New Roman" w:eastAsia="Calibri" w:hAnsi="Times New Roman" w:cs="Times New Roman"/>
          <w:sz w:val="28"/>
          <w:szCs w:val="28"/>
        </w:rPr>
        <w:t>на «</w:t>
      </w:r>
      <w:r w:rsidRPr="00014026">
        <w:rPr>
          <w:rFonts w:ascii="Times New Roman" w:eastAsia="Calibri" w:hAnsi="Times New Roman" w:cs="Times New Roman"/>
          <w:sz w:val="28"/>
          <w:szCs w:val="28"/>
        </w:rPr>
        <w:t>Русский язык»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технического профиля профессионального образования.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657" w:rsidRPr="00014026" w:rsidRDefault="00344657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3D93" w:rsidRPr="00014026" w:rsidRDefault="00A63D93" w:rsidP="005507D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73C1" w:rsidRDefault="005E73C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5" w:name="bookmark5"/>
    </w:p>
    <w:p w:rsidR="00014026" w:rsidRPr="00DB3E8D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64F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</w:t>
      </w:r>
      <w:r w:rsidRPr="0001402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B3E8D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УЧЕБНОЙ ДИСЦИПЛИНЫ</w:t>
      </w:r>
      <w:bookmarkEnd w:id="5"/>
    </w:p>
    <w:p w:rsidR="00A63D93" w:rsidRDefault="00A63D93" w:rsidP="00A63D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657" w:rsidRDefault="00344657" w:rsidP="00A63D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Освоение содержания учебной дисципл</w:t>
      </w:r>
      <w:r w:rsidR="00DB3E8D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014026">
        <w:rPr>
          <w:rFonts w:ascii="Times New Roman" w:eastAsia="Calibri" w:hAnsi="Times New Roman" w:cs="Times New Roman"/>
          <w:sz w:val="28"/>
          <w:szCs w:val="28"/>
        </w:rPr>
        <w:t>Русский язык» обеспечивает достижение обучающимися следующих результатов: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личностных: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понимание роли родного языка как основы успешной социализации личности;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осознание эстетической ценности, потребности сохранить чистоту русского языка как явления национальной культуры;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формирование мировоззрения, соответствующего современному уровню раз</w:t>
      </w:r>
      <w:r w:rsidRPr="00344657">
        <w:rPr>
          <w:rFonts w:ascii="Times New Roman" w:eastAsia="Calibri" w:hAnsi="Times New Roman" w:cs="Times New Roman"/>
          <w:sz w:val="28"/>
          <w:szCs w:val="28"/>
        </w:rPr>
        <w:softHyphen/>
        <w:t>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способность к речевому самоконтролю; оцениванию устных и письменных высказываний с точки зрения языкового оформления, эффективности до</w:t>
      </w:r>
      <w:r w:rsidRPr="00344657">
        <w:rPr>
          <w:rFonts w:ascii="Times New Roman" w:eastAsia="Calibri" w:hAnsi="Times New Roman" w:cs="Times New Roman"/>
          <w:sz w:val="28"/>
          <w:szCs w:val="28"/>
        </w:rPr>
        <w:softHyphen/>
        <w:t>стижения поставленных коммуникативных задач;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готовность и способность к самостоятельной, творческой и ответственной деятельности;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способность к самооценке на основе наблюдения за собственной речью, по</w:t>
      </w:r>
      <w:r w:rsidRPr="00344657">
        <w:rPr>
          <w:rFonts w:ascii="Times New Roman" w:eastAsia="Calibri" w:hAnsi="Times New Roman" w:cs="Times New Roman"/>
          <w:sz w:val="28"/>
          <w:szCs w:val="28"/>
        </w:rPr>
        <w:softHyphen/>
        <w:t>требность речевого самосовершенствования;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bookmark6"/>
      <w:r w:rsidRPr="00344657">
        <w:rPr>
          <w:rFonts w:ascii="Times New Roman" w:eastAsia="Calibri" w:hAnsi="Times New Roman" w:cs="Times New Roman"/>
          <w:sz w:val="28"/>
          <w:szCs w:val="28"/>
        </w:rPr>
        <w:t>метапредметных:</w:t>
      </w:r>
      <w:bookmarkEnd w:id="6"/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владение всеми видами речевой деятельности: аудированием, чтением (по</w:t>
      </w:r>
      <w:r w:rsidRPr="00344657">
        <w:rPr>
          <w:rFonts w:ascii="Times New Roman" w:eastAsia="Calibri" w:hAnsi="Times New Roman" w:cs="Times New Roman"/>
          <w:sz w:val="28"/>
          <w:szCs w:val="28"/>
        </w:rPr>
        <w:softHyphen/>
        <w:t>ниманием), говорением, письмом;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владение языковыми средствами - умение ясно, логично и точно излагать свою точку зрения, использовать адекватные языковые средства; использо</w:t>
      </w:r>
      <w:r w:rsidRPr="00344657">
        <w:rPr>
          <w:rFonts w:ascii="Times New Roman" w:eastAsia="Calibri" w:hAnsi="Times New Roman" w:cs="Times New Roman"/>
          <w:sz w:val="28"/>
          <w:szCs w:val="28"/>
        </w:rPr>
        <w:softHyphen/>
        <w:t>вание приобретенных знаний и умений для анализа языковых явлений на межпредметном уровне;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применение навыков сотрудничества со сверстниками, детьми младшего возраста, взрослыми в процессе речевого общения, образовательной, обще</w:t>
      </w:r>
      <w:r w:rsidRPr="00344657">
        <w:rPr>
          <w:rFonts w:ascii="Times New Roman" w:eastAsia="Calibri" w:hAnsi="Times New Roman" w:cs="Times New Roman"/>
          <w:sz w:val="28"/>
          <w:szCs w:val="28"/>
        </w:rPr>
        <w:softHyphen/>
        <w:t>ственно полезной, учебно-исследовательской, проектной и других видах деятельности;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овладение нормами речевого поведения в различных ситуациях межличност</w:t>
      </w:r>
      <w:r w:rsidRPr="00344657">
        <w:rPr>
          <w:rFonts w:ascii="Times New Roman" w:eastAsia="Calibri" w:hAnsi="Times New Roman" w:cs="Times New Roman"/>
          <w:sz w:val="28"/>
          <w:szCs w:val="28"/>
        </w:rPr>
        <w:softHyphen/>
        <w:t>ного и межкультурного общения;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</w:t>
      </w:r>
      <w:r w:rsidRPr="00344657">
        <w:rPr>
          <w:rFonts w:ascii="Times New Roman" w:eastAsia="Calibri" w:hAnsi="Times New Roman" w:cs="Times New Roman"/>
          <w:sz w:val="28"/>
          <w:szCs w:val="28"/>
        </w:rPr>
        <w:softHyphen/>
        <w:t>лучаемую из различных источников;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умение извлекать необходимую информацию из различных источников: учебно-научных текстов, справочной литературы, средств массовой инфор</w:t>
      </w:r>
      <w:r w:rsidRPr="00344657">
        <w:rPr>
          <w:rFonts w:ascii="Times New Roman" w:eastAsia="Calibri" w:hAnsi="Times New Roman" w:cs="Times New Roman"/>
          <w:sz w:val="28"/>
          <w:szCs w:val="28"/>
        </w:rPr>
        <w:softHyphen/>
        <w:t xml:space="preserve">мации, информационных и коммуникационных технологий </w:t>
      </w:r>
      <w:r w:rsidRPr="00344657">
        <w:rPr>
          <w:rFonts w:ascii="Times New Roman" w:eastAsia="Calibri" w:hAnsi="Times New Roman" w:cs="Times New Roman"/>
          <w:sz w:val="28"/>
          <w:szCs w:val="28"/>
        </w:rPr>
        <w:lastRenderedPageBreak/>
        <w:t>для решения когнитивных, коммуникативных и организационных задач в процессе изуче</w:t>
      </w:r>
      <w:r w:rsidRPr="00344657">
        <w:rPr>
          <w:rFonts w:ascii="Times New Roman" w:eastAsia="Calibri" w:hAnsi="Times New Roman" w:cs="Times New Roman"/>
          <w:sz w:val="28"/>
          <w:szCs w:val="28"/>
        </w:rPr>
        <w:softHyphen/>
        <w:t>ния русского языка;</w:t>
      </w:r>
      <w:bookmarkStart w:id="7" w:name="bookmark7"/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предметных:</w:t>
      </w:r>
      <w:bookmarkEnd w:id="7"/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сформированность понятий о нормах русского литературного языка и при</w:t>
      </w:r>
      <w:r w:rsidRPr="00344657">
        <w:rPr>
          <w:rFonts w:ascii="Times New Roman" w:eastAsia="Calibri" w:hAnsi="Times New Roman" w:cs="Times New Roman"/>
          <w:sz w:val="28"/>
          <w:szCs w:val="28"/>
        </w:rPr>
        <w:softHyphen/>
        <w:t>менение знаний о них в речевой практике;</w:t>
      </w:r>
    </w:p>
    <w:p w:rsidR="005D49ED" w:rsidRPr="00344657" w:rsidRDefault="005D49ED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сформированность представлений о системе стилей языка художественной литературы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владение навыками самоанализа и самооценки на основе наблюдений за собственной речью;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владение умением анализировать текст с точки зрения наличия в нем явной и скрытой, основной и второстепенной информации;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владение умением представлять тексты в виде тезисов, конспектов, аннота</w:t>
      </w:r>
      <w:r w:rsidRPr="00344657">
        <w:rPr>
          <w:rFonts w:ascii="Times New Roman" w:eastAsia="Calibri" w:hAnsi="Times New Roman" w:cs="Times New Roman"/>
          <w:sz w:val="28"/>
          <w:szCs w:val="28"/>
        </w:rPr>
        <w:softHyphen/>
        <w:t>ций, рефератов, сочинений различных жанров;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сформированность представлений об изобразительно-выразительных возмож</w:t>
      </w:r>
      <w:r w:rsidRPr="00344657">
        <w:rPr>
          <w:rFonts w:ascii="Times New Roman" w:eastAsia="Calibri" w:hAnsi="Times New Roman" w:cs="Times New Roman"/>
          <w:sz w:val="28"/>
          <w:szCs w:val="28"/>
        </w:rPr>
        <w:softHyphen/>
        <w:t>ностях русского языка;</w:t>
      </w:r>
    </w:p>
    <w:p w:rsidR="00014026" w:rsidRPr="0034465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сформированность умений учитывать исторический, историко-культурный контекст и контекст творчества писателя в процессе анализа текста;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657">
        <w:rPr>
          <w:rFonts w:ascii="Times New Roman" w:eastAsia="Calibri" w:hAnsi="Times New Roman" w:cs="Times New Roman"/>
          <w:sz w:val="28"/>
          <w:szCs w:val="28"/>
        </w:rPr>
        <w:t>- способность выявлять в художественных текстах образы, темы и проблемы и выражать свое отношение</w:t>
      </w: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 к теме, проблеме текста в развернутых аргумен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тированных устных и письменных высказываниях;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- 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приятия и интеллектуального понимания;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- сформированность представлений о системе стилей языка художественной литературы.</w:t>
      </w: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3D93" w:rsidRPr="00014026" w:rsidRDefault="00A63D93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3E8D" w:rsidRPr="00014026" w:rsidRDefault="00DB3E8D" w:rsidP="00DB3E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4F7" w:rsidRDefault="001664F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8" w:name="bookmark8"/>
    </w:p>
    <w:p w:rsid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64F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</w:t>
      </w:r>
      <w:r w:rsidRPr="005507DB">
        <w:rPr>
          <w:rFonts w:ascii="Times New Roman" w:eastAsia="Calibri" w:hAnsi="Times New Roman" w:cs="Times New Roman"/>
          <w:b/>
          <w:sz w:val="24"/>
          <w:szCs w:val="24"/>
        </w:rPr>
        <w:t xml:space="preserve"> СОДЕРЖАНИЕ УЧЕБНОЙ ДИСЦИПЛИНЫ</w:t>
      </w:r>
      <w:bookmarkEnd w:id="8"/>
    </w:p>
    <w:p w:rsidR="001664F7" w:rsidRDefault="001664F7" w:rsidP="001664F7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  <w:bookmarkStart w:id="9" w:name="bookmark9"/>
    </w:p>
    <w:p w:rsidR="00014026" w:rsidRPr="001664F7" w:rsidRDefault="001664F7" w:rsidP="001664F7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sz w:val="28"/>
          <w:szCs w:val="28"/>
        </w:rPr>
      </w:pPr>
      <w:r w:rsidRPr="001664F7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014026" w:rsidRPr="001664F7">
        <w:rPr>
          <w:rFonts w:ascii="Times New Roman" w:eastAsia="Calibri" w:hAnsi="Times New Roman" w:cs="Times New Roman"/>
          <w:b/>
          <w:sz w:val="28"/>
          <w:szCs w:val="28"/>
        </w:rPr>
        <w:t>Введение</w:t>
      </w:r>
      <w:bookmarkEnd w:id="9"/>
    </w:p>
    <w:p w:rsidR="00344657" w:rsidRPr="005E73C1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Язык как средство общения и форма существования национальной культуры. Язык и общество. Язык как развивающееся явление.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Язык как система. Основные уровни языка.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про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фессий СПО.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bookmark10"/>
      <w:r w:rsidRPr="00511917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  <w:bookmarkEnd w:id="10"/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Освоение общих закономерностей лингвистического анализа.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Выполнение заданий по обобщению знаний о современном русском языке как науке и анализу методов языкового исследования.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1664F7" w:rsidRDefault="00014026" w:rsidP="001664F7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bookmarkStart w:id="11" w:name="bookmark11"/>
      <w:r w:rsidRPr="001664F7">
        <w:rPr>
          <w:rFonts w:ascii="Times New Roman" w:eastAsia="Calibri" w:hAnsi="Times New Roman" w:cs="Times New Roman"/>
          <w:b/>
          <w:sz w:val="28"/>
          <w:szCs w:val="28"/>
        </w:rPr>
        <w:t>Раздел 1. Язык и речь. Функциональные стили речи</w:t>
      </w:r>
      <w:bookmarkEnd w:id="11"/>
    </w:p>
    <w:p w:rsidR="00344657" w:rsidRPr="005E73C1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Язык и речь. Виды речевой деятельности. Речевая ситуация и ее компоненты.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Основные требования к речи: правильность, точность, выразительность, умест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ность употребления языковых средств.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Функциональные стили речи и их особенности.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Разговорный стиль речи, его основные признаки, сфера использования.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Научный стиль речи. Основные жанры научного стиля: доклад, статья, сообще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ние и др.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Официально-деловой стиль речи, его признаки, назначение. Жанры официально-делового стиля: заявление, доверенность, расписка, резюме и др.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Публицистический стиль речи, его назначение. Основные жанры публицистиче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ского стиля. Основы ораторского искусства. Подготовка публичной речи. Особен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ности построения публичного выступления.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Художественный стиль речи, его основные признаки: образность, использование изобразительно-выразительных средств и др.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Текст как произведение речи. Признаки, структура текста. Сложное синтакси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ческое целое. Тема, основная мысль текста. Средства и виды связи предложений в тексте. Информационная переработка текста (план, тезисы, конспект, реферат, аннотация). Абзац как средство смыслового членения текста.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Функционально-смысловые типы речи (повествование, описание, рассуждение). </w:t>
      </w:r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>Соединение в тексте различных типов речи.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Лингвостилистический анализ текста.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2" w:name="bookmark12"/>
      <w:r w:rsidRPr="00511917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  <w:bookmarkEnd w:id="12"/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Анализ основных стилевых разновидностей письменной и устной речи.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Определение типа, стиля, жанра текста (по заданному способу).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Анализ структуры текста.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Лингвостилистический (стилистический, </w:t>
      </w:r>
      <w:proofErr w:type="spellStart"/>
      <w:r w:rsidRPr="00511917">
        <w:rPr>
          <w:rFonts w:ascii="Times New Roman" w:eastAsia="Calibri" w:hAnsi="Times New Roman" w:cs="Times New Roman"/>
          <w:sz w:val="28"/>
          <w:szCs w:val="28"/>
        </w:rPr>
        <w:t>речеведческий</w:t>
      </w:r>
      <w:proofErr w:type="spellEnd"/>
      <w:r w:rsidRPr="00511917">
        <w:rPr>
          <w:rFonts w:ascii="Times New Roman" w:eastAsia="Calibri" w:hAnsi="Times New Roman" w:cs="Times New Roman"/>
          <w:sz w:val="28"/>
          <w:szCs w:val="28"/>
        </w:rPr>
        <w:t>) анализ текста.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Освоение видов переработки текста.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Изучение особенностей построения текста разных функциональных типов.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Составление связного высказывания на заданную тему, в том числе на лингви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стическую.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1664F7" w:rsidRDefault="00014026" w:rsidP="001664F7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bookmarkStart w:id="13" w:name="bookmark13"/>
      <w:r w:rsidRPr="001664F7">
        <w:rPr>
          <w:rFonts w:ascii="Times New Roman" w:eastAsia="Calibri" w:hAnsi="Times New Roman" w:cs="Times New Roman"/>
          <w:b/>
          <w:sz w:val="28"/>
          <w:szCs w:val="28"/>
        </w:rPr>
        <w:t>Раздел 2. Фонетика, орфоэпия, графика, орфография</w:t>
      </w:r>
      <w:bookmarkEnd w:id="13"/>
    </w:p>
    <w:p w:rsidR="00344657" w:rsidRPr="00511917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Фонетические единицы. Звук и фонема. Открытый и закрытый слоги. Соотно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шение буквы и звука. Фонетическая фраза. Ударение словесное и логическое. Роль ударения в стихотворной речи. Интонационное богатство русской речи. Фонетиче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ский разбор слова.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Орфоэпические нормы: произносительные нормы и нормы ударения. Произно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шение гласных и согласных звуков, заимствованных слов. Использование орфо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эпического словаря.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Благозвучие речи. Звукопись как изобразительное средство. Ассонанс, аллите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рация.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Правописание безударных гласных, звонких и глухих согласных. Употребление буквы</w:t>
      </w:r>
      <w:r w:rsidRPr="00511917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ь.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Правописание </w:t>
      </w:r>
      <w:r w:rsidRPr="00511917">
        <w:rPr>
          <w:rFonts w:ascii="Times New Roman" w:eastAsia="Calibri" w:hAnsi="Times New Roman" w:cs="Times New Roman"/>
          <w:i/>
          <w:sz w:val="28"/>
          <w:szCs w:val="28"/>
        </w:rPr>
        <w:t>о/е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после шипящих и</w:t>
      </w:r>
      <w:r w:rsidRPr="00511917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ц.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Правописание приставок </w:t>
      </w:r>
      <w:proofErr w:type="spellStart"/>
      <w:r w:rsidRPr="00511917">
        <w:rPr>
          <w:rFonts w:ascii="Times New Roman" w:eastAsia="Calibri" w:hAnsi="Times New Roman" w:cs="Times New Roman"/>
          <w:i/>
          <w:sz w:val="28"/>
          <w:szCs w:val="28"/>
        </w:rPr>
        <w:t>на</w:t>
      </w:r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>з</w:t>
      </w:r>
      <w:proofErr w:type="spellEnd"/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>-</w:t>
      </w:r>
      <w:r w:rsidRPr="00511917">
        <w:rPr>
          <w:rFonts w:ascii="Times New Roman" w:eastAsia="Calibri" w:hAnsi="Times New Roman" w:cs="Times New Roman"/>
          <w:i/>
          <w:sz w:val="28"/>
          <w:szCs w:val="28"/>
        </w:rPr>
        <w:t xml:space="preserve"> / с-.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Правописание </w:t>
      </w:r>
      <w:r w:rsidRPr="00511917">
        <w:rPr>
          <w:rFonts w:ascii="Times New Roman" w:eastAsia="Calibri" w:hAnsi="Times New Roman" w:cs="Times New Roman"/>
          <w:i/>
          <w:sz w:val="28"/>
          <w:szCs w:val="28"/>
        </w:rPr>
        <w:t>и/ы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после приставок.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Выявление закономерностей функционирования фонетической системы русского языка.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Сопоставление устной и письменной речи.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Наблюдение над функционированием правил орфографии и пунктуации в образ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цах письменных текстов.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Фонетический, орфоэпический и графический анализ слова.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Наблюдение над выразительными средствами фонетики</w:t>
      </w:r>
    </w:p>
    <w:p w:rsidR="00014026" w:rsidRPr="00511917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1664F7" w:rsidRDefault="00014026" w:rsidP="001664F7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bookmarkStart w:id="14" w:name="bookmark14"/>
      <w:r w:rsidRPr="001664F7">
        <w:rPr>
          <w:rFonts w:ascii="Times New Roman" w:eastAsia="Calibri" w:hAnsi="Times New Roman" w:cs="Times New Roman"/>
          <w:b/>
          <w:sz w:val="28"/>
          <w:szCs w:val="28"/>
        </w:rPr>
        <w:t>Раздел 3. Лексикология и фразеология</w:t>
      </w:r>
      <w:bookmarkEnd w:id="14"/>
    </w:p>
    <w:p w:rsidR="00344657" w:rsidRPr="00511917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</w:r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>Изобразительные возможности синонимов, антонимов, омонимов, паронимов. Контекстуальные синонимы и антонимы. Градация. Антитеза.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Русская лексика с точки зрения ее происхождения (исконно русская, заимство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ванная лексика, старославянизмы).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Лексика с точки зрения ее употребления: нейтральная, книжная, лексика устной речи (жаргонизмы, арготизмы, диалектизмы). Профессионализмы. Терминологиче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ская лексика.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lastRenderedPageBreak/>
        <w:t>Активный и пассивный словарный запас; архаизмы, историзмы, неологизмы. Особенности русского речевого этикета. Лексика, обозначающая предметы и явле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ния традиционного русского быта. Фольклорная лексика и фразеология. Русские пословицы и поговорки.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Фразеологизмы. Отличие фразеологизма от слова. Употребление фразеоло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гизмов в речи. Афоризмы. Лексические и фразеологические словари. Лексико-фразеологический разбор.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Лексические нормы. Лексические ошибки и их исправление. Ошибки в употреб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лении фразеологических единиц и их исправление.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Лингвистическое исследование лексических и фразеологических единиц - вы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ведение алгоритма лексического анализа.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Наблюдение над функционированием лексических единиц в собственной речи, выработка навыка составления текстов (устных и письменных) с лексемами раз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личных сфер употребления.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Лексический и фразеологический анализ слова.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Подбор текстов с изучаемым языковым явлением.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Наблюдение над изобразительно-выразительными средствами лексики.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Составление связного высказывания с использованием заданных лексем, в том числе на лингвистическую тему.</w:t>
      </w:r>
    </w:p>
    <w:p w:rsidR="00014026" w:rsidRPr="00511917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1664F7" w:rsidRDefault="00014026" w:rsidP="001664F7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bookmarkStart w:id="15" w:name="bookmark15"/>
      <w:r w:rsidRPr="001664F7">
        <w:rPr>
          <w:rFonts w:ascii="Times New Roman" w:eastAsia="Calibri" w:hAnsi="Times New Roman" w:cs="Times New Roman"/>
          <w:b/>
          <w:sz w:val="28"/>
          <w:szCs w:val="28"/>
        </w:rPr>
        <w:t>Раздел 4. Морфемика, словообразование, орфография</w:t>
      </w:r>
      <w:bookmarkEnd w:id="15"/>
    </w:p>
    <w:p w:rsidR="00344657" w:rsidRPr="00511917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Понятие морфемы как значимой части слова. Многозначность морфем. Синонимия и антонимия морфем. Морфемный разбор слова.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Способы словообразования. Словообразование знаменательных частей речи. Осо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бенности словообразования профессиональной лексики и терминов.</w:t>
      </w:r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>Понятие об этимологии.</w:t>
      </w:r>
      <w:r w:rsidRPr="00511917">
        <w:rPr>
          <w:rFonts w:ascii="Times New Roman" w:eastAsia="Calibri" w:hAnsi="Times New Roman" w:cs="Times New Roman"/>
          <w:sz w:val="28"/>
          <w:szCs w:val="28"/>
        </w:rPr>
        <w:t>Словообразовательный анализ.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Употребление приставок в разных стилях речи. Употребление суффиксов в разных стилях речи.</w:t>
      </w:r>
      <w:r w:rsidR="001664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>Речевые ошибки, связанные</w:t>
      </w:r>
      <w:r w:rsidR="0047688C" w:rsidRPr="00511917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с неоправданным повтором </w:t>
      </w:r>
      <w:proofErr w:type="gramStart"/>
      <w:r w:rsidR="0047688C" w:rsidRPr="00511917">
        <w:rPr>
          <w:rFonts w:ascii="Times New Roman" w:eastAsia="Century Schoolbook" w:hAnsi="Times New Roman" w:cs="Times New Roman"/>
          <w:iCs/>
          <w:sz w:val="28"/>
          <w:szCs w:val="28"/>
        </w:rPr>
        <w:t>одно-</w:t>
      </w:r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>коренных</w:t>
      </w:r>
      <w:proofErr w:type="gramEnd"/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слов.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Правописание чередующихся гласных в корнях слов. Правописание 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приставок </w:t>
      </w:r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t>при- / пре-.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Правописание сложных слов.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Наблюдение над значением морфем и их функциями в тексте.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Анализ одноструктурных слов с морфемами-омонимами; сопоставление слов с морфемами-синонимами.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Распределение слов по словообразовательным гнездам, восстановление словообра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зовательной цепочки. Выработка навыка составления слов с помощью различных словообразовательных моделей и способов словообразования.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Наблюдение над функционированием правил орфографии и пунктуации в образ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цах письменных текстов.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lastRenderedPageBreak/>
        <w:t>Составление текстов (устных и письменных) с использованием однокоренных слов, слов одной структуры.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Морфемный, словообразовательный, этимологический анализ для понимания внутренней формы слова, наблюдения за историческими процессами.</w:t>
      </w:r>
    </w:p>
    <w:p w:rsidR="00014026" w:rsidRPr="00511917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1664F7" w:rsidRDefault="00014026" w:rsidP="001664F7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bookmarkStart w:id="16" w:name="bookmark16"/>
      <w:r w:rsidRPr="001664F7">
        <w:rPr>
          <w:rFonts w:ascii="Times New Roman" w:eastAsia="Calibri" w:hAnsi="Times New Roman" w:cs="Times New Roman"/>
          <w:b/>
          <w:sz w:val="28"/>
          <w:szCs w:val="28"/>
        </w:rPr>
        <w:t>Раздел 5. Морфология и орфография</w:t>
      </w:r>
      <w:bookmarkEnd w:id="16"/>
    </w:p>
    <w:p w:rsidR="00344657" w:rsidRPr="00511917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Грамматические признаки слова (грамматическое значение, грамматическая фор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ма и синтаксическая функция). Знаменательные и незнаменательные части речи и их роль в построении текста.</w:t>
      </w:r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>Основные выразительные средства морфологии.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Имя</w:t>
      </w:r>
      <w:r w:rsidRPr="00511917">
        <w:rPr>
          <w:rFonts w:ascii="Times New Roman" w:eastAsia="Century Schoolbook" w:hAnsi="Times New Roman" w:cs="Times New Roman"/>
          <w:bCs/>
          <w:sz w:val="28"/>
          <w:szCs w:val="28"/>
        </w:rPr>
        <w:t xml:space="preserve"> существительное.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Лексико-грамматические разряды имен существительных. Род, число, падеж существительных. Склонение имен существительных. Право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писание окончаний имен существительных. Правописание сложных существитель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ных. Морфологический разбор имени существительного. Употребление форм имен существительных в речи.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Имя</w:t>
      </w:r>
      <w:r w:rsidRPr="00511917">
        <w:rPr>
          <w:rFonts w:ascii="Times New Roman" w:eastAsia="Century Schoolbook" w:hAnsi="Times New Roman" w:cs="Times New Roman"/>
          <w:bCs/>
          <w:sz w:val="28"/>
          <w:szCs w:val="28"/>
        </w:rPr>
        <w:t xml:space="preserve"> прилагательное.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Имя</w:t>
      </w:r>
      <w:r w:rsidRPr="00511917">
        <w:rPr>
          <w:rFonts w:ascii="Times New Roman" w:eastAsia="Century Schoolbook" w:hAnsi="Times New Roman" w:cs="Times New Roman"/>
          <w:bCs/>
          <w:sz w:val="28"/>
          <w:szCs w:val="28"/>
        </w:rPr>
        <w:t xml:space="preserve"> числительное.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Лексико-грамматические разряды имен числительных. Право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писание числительных. Морфологический разбор имени числительного.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>Употребление числительных в речи. Сочетание числительных</w:t>
      </w:r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t xml:space="preserve"> оба</w:t>
      </w:r>
      <w:r w:rsidRPr="00511917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, </w:t>
      </w:r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t xml:space="preserve">обе, двое, трое </w:t>
      </w:r>
      <w:r w:rsidRPr="001664F7">
        <w:rPr>
          <w:rFonts w:ascii="Times New Roman" w:eastAsia="Calibri" w:hAnsi="Times New Roman" w:cs="Times New Roman"/>
          <w:sz w:val="28"/>
          <w:szCs w:val="28"/>
        </w:rPr>
        <w:t>и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других с существительными разного рода.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entury Schoolbook" w:hAnsi="Times New Roman" w:cs="Times New Roman"/>
          <w:bCs/>
          <w:sz w:val="28"/>
          <w:szCs w:val="28"/>
        </w:rPr>
        <w:t>Местоимение.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Значение местоимения. Лексико-грамматические разряды местои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мений. Правописание местоимений. Морфологический разбор местоимения.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Употребление местоимений в речи. Местоимение как средство связи предложений в тексте</w:t>
      </w:r>
      <w:r w:rsidRPr="00511917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Синонимия местоименных форм</w:t>
      </w:r>
      <w:r w:rsidRPr="00511917">
        <w:rPr>
          <w:rFonts w:ascii="Times New Roman" w:eastAsia="Century Schoolbook" w:hAnsi="Times New Roman" w:cs="Times New Roman"/>
          <w:i/>
          <w:iCs/>
          <w:sz w:val="28"/>
          <w:szCs w:val="28"/>
        </w:rPr>
        <w:t>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entury Schoolbook" w:hAnsi="Times New Roman" w:cs="Times New Roman"/>
          <w:bCs/>
          <w:sz w:val="28"/>
          <w:szCs w:val="28"/>
        </w:rPr>
        <w:t>Глагол.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Грамматические признаки глагола.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Правописание суффиксов и личных окончаний глагола. Правописание</w:t>
      </w:r>
      <w:r w:rsidRPr="00511917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</w:t>
      </w:r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t>не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гла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голами. Морфологический разбор глагола.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>Употребление форм глагола в речи.</w:t>
      </w:r>
      <w:r w:rsidRPr="00511917">
        <w:rPr>
          <w:rFonts w:ascii="Times New Roman" w:eastAsia="Calibri" w:hAnsi="Times New Roman" w:cs="Times New Roman"/>
          <w:sz w:val="28"/>
          <w:szCs w:val="28"/>
        </w:rPr>
        <w:t>Употребление в художественном тексте одного времени вместо другого, одного наклонения вместо другого с целью повы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шения образности и эмоциональности. Синонимия глагольных форм в художе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ственном тексте.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entury Schoolbook" w:hAnsi="Times New Roman" w:cs="Times New Roman"/>
          <w:bCs/>
          <w:sz w:val="28"/>
          <w:szCs w:val="28"/>
        </w:rPr>
        <w:t>Причастие как особая форма глагола.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Образование действительных и страдатель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 xml:space="preserve">ных причастий. Правописание суффиксов и окончаний причастий. 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Правописание </w:t>
      </w:r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t>не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с причастиями. Правописание </w:t>
      </w:r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t>-</w:t>
      </w:r>
      <w:proofErr w:type="gramStart"/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t>н-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proofErr w:type="gramEnd"/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t xml:space="preserve"> -</w:t>
      </w:r>
      <w:proofErr w:type="spellStart"/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t>нн</w:t>
      </w:r>
      <w:proofErr w:type="spellEnd"/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t>-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в причастиях и отглагольных прила</w:t>
      </w:r>
      <w:r w:rsidRPr="001664F7">
        <w:rPr>
          <w:rFonts w:ascii="Times New Roman" w:eastAsia="Calibri" w:hAnsi="Times New Roman" w:cs="Times New Roman"/>
          <w:sz w:val="28"/>
          <w:szCs w:val="28"/>
        </w:rPr>
        <w:softHyphen/>
        <w:t>гательных. Причастный оборот и знаки препинания в предложении с причастным оборотом. Морфологический разбор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причастия.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lastRenderedPageBreak/>
        <w:t>Употребление причастий в текстах разных стилей. Синонимия причастий.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entury Schoolbook" w:hAnsi="Times New Roman" w:cs="Times New Roman"/>
          <w:bCs/>
          <w:sz w:val="28"/>
          <w:szCs w:val="28"/>
        </w:rPr>
        <w:t>Деепричастие как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особая</w:t>
      </w:r>
      <w:r w:rsidRPr="00511917">
        <w:rPr>
          <w:rFonts w:ascii="Times New Roman" w:eastAsia="Century Schoolbook" w:hAnsi="Times New Roman" w:cs="Times New Roman"/>
          <w:bCs/>
          <w:sz w:val="28"/>
          <w:szCs w:val="28"/>
        </w:rPr>
        <w:t xml:space="preserve"> форма глагола.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Образование деепричастий совершенного и несовершенного вида. Правописание</w:t>
      </w:r>
      <w:r w:rsidRPr="00511917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не с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деепричастиями. Деепричастный оборот и знаки препинания в предложениях с деепричастным оборотом. Морфологический разбор деепричастия.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Употребление деепричастий в текстах разных стилей.</w:t>
      </w:r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>Особенности построения предложений с деепричастиями.</w:t>
      </w:r>
      <w:r w:rsidRPr="00511917">
        <w:rPr>
          <w:rFonts w:ascii="Times New Roman" w:eastAsia="Calibri" w:hAnsi="Times New Roman" w:cs="Times New Roman"/>
          <w:sz w:val="28"/>
          <w:szCs w:val="28"/>
        </w:rPr>
        <w:t>Синонимия деепричастий.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entury Schoolbook" w:hAnsi="Times New Roman" w:cs="Times New Roman"/>
          <w:bCs/>
          <w:sz w:val="28"/>
          <w:szCs w:val="28"/>
        </w:rPr>
        <w:t>Наречие.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Грамматические признаки наречия. Степени сравнения наречий. Право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писание наречий. Отличие наречий от слов-омонимов.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Морфологический разбор наречия.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Употребление наречия в речи</w:t>
      </w:r>
      <w:r w:rsidRPr="00511917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Синонимия наречий при характеристике признака действия.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Использование местоименных наречий для связи предложений в тексте.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entury Schoolbook" w:hAnsi="Times New Roman" w:cs="Times New Roman"/>
          <w:bCs/>
          <w:sz w:val="28"/>
          <w:szCs w:val="28"/>
        </w:rPr>
        <w:t>Слова категории состояния (безлично-предикативные слова).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Отличие слов категории состояния от слов-омонимов. Группы слов категории состояния. Их функции в речи.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Служебные части речи</w:t>
      </w:r>
    </w:p>
    <w:p w:rsidR="00014026" w:rsidRPr="001664F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entury Schoolbook" w:hAnsi="Times New Roman" w:cs="Times New Roman"/>
          <w:bCs/>
          <w:sz w:val="28"/>
          <w:szCs w:val="28"/>
        </w:rPr>
        <w:t>Предлог как часть речи.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Правописание предлогов. Отличие производных пред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логов</w:t>
      </w:r>
      <w:r w:rsidRPr="00511917">
        <w:rPr>
          <w:rFonts w:ascii="Times New Roman" w:eastAsia="Century Schoolbook" w:hAnsi="Times New Roman" w:cs="Times New Roman"/>
          <w:i/>
          <w:iCs/>
          <w:sz w:val="28"/>
          <w:szCs w:val="28"/>
        </w:rPr>
        <w:t xml:space="preserve"> </w:t>
      </w:r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t>(в течение, в продолжение, вследствие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и др.) от слов-омонимов.</w:t>
      </w:r>
    </w:p>
    <w:p w:rsidR="00014026" w:rsidRPr="001664F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>Употребление предлогов в составе словосочетаний. Употребление существитель</w:t>
      </w:r>
      <w:r w:rsidRPr="001664F7">
        <w:rPr>
          <w:rFonts w:ascii="Times New Roman" w:eastAsia="Calibri" w:hAnsi="Times New Roman" w:cs="Times New Roman"/>
          <w:sz w:val="28"/>
          <w:szCs w:val="28"/>
        </w:rPr>
        <w:softHyphen/>
        <w:t xml:space="preserve">ных с предлогами </w:t>
      </w:r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t>благодаря, вопреки, согласно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и др.</w:t>
      </w:r>
    </w:p>
    <w:p w:rsidR="00014026" w:rsidRPr="001664F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>Союз</w:t>
      </w:r>
      <w:r w:rsidRPr="001664F7">
        <w:rPr>
          <w:rFonts w:ascii="Times New Roman" w:eastAsia="Century Schoolbook" w:hAnsi="Times New Roman" w:cs="Times New Roman"/>
          <w:bCs/>
          <w:sz w:val="28"/>
          <w:szCs w:val="28"/>
        </w:rPr>
        <w:t xml:space="preserve"> как часть речи.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Правописание союзов. Отличие союзов</w:t>
      </w:r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тоже, также, что</w:t>
      </w:r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softHyphen/>
        <w:t>бы, зато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от слов-омонимов.</w:t>
      </w:r>
    </w:p>
    <w:p w:rsidR="00014026" w:rsidRPr="001664F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>Употребление союзов в простом и сложном предложении. Союзы как средство связи предложений в тексте.</w:t>
      </w:r>
    </w:p>
    <w:p w:rsidR="00014026" w:rsidRPr="001664F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entury Schoolbook" w:hAnsi="Times New Roman" w:cs="Times New Roman"/>
          <w:bCs/>
          <w:sz w:val="28"/>
          <w:szCs w:val="28"/>
        </w:rPr>
        <w:t>Частица как часть речи.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Правописание частиц. Правописание частиц</w:t>
      </w:r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t xml:space="preserve"> не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t xml:space="preserve"> ни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с разными частями речи.</w:t>
      </w:r>
      <w:r w:rsidRPr="001664F7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Частицы как средство выразительности речи.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Употреб</w:t>
      </w:r>
      <w:r w:rsidRPr="001664F7">
        <w:rPr>
          <w:rFonts w:ascii="Times New Roman" w:eastAsia="Calibri" w:hAnsi="Times New Roman" w:cs="Times New Roman"/>
          <w:sz w:val="28"/>
          <w:szCs w:val="28"/>
        </w:rPr>
        <w:softHyphen/>
        <w:t>ление частиц в речи.</w:t>
      </w:r>
    </w:p>
    <w:p w:rsidR="00014026" w:rsidRPr="001664F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entury Schoolbook" w:hAnsi="Times New Roman" w:cs="Times New Roman"/>
          <w:bCs/>
          <w:sz w:val="28"/>
          <w:szCs w:val="28"/>
        </w:rPr>
        <w:t>Междометия и звукоподражательные слова.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Правописание междометий</w:t>
      </w:r>
      <w:r w:rsidRPr="001664F7">
        <w:rPr>
          <w:rFonts w:ascii="Times New Roman" w:eastAsia="Century Schoolbook" w:hAnsi="Times New Roman" w:cs="Times New Roman"/>
          <w:bCs/>
          <w:sz w:val="28"/>
          <w:szCs w:val="28"/>
        </w:rPr>
        <w:t xml:space="preserve"> и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звуко</w:t>
      </w:r>
      <w:r w:rsidRPr="001664F7">
        <w:rPr>
          <w:rFonts w:ascii="Times New Roman" w:eastAsia="Calibri" w:hAnsi="Times New Roman" w:cs="Times New Roman"/>
          <w:sz w:val="28"/>
          <w:szCs w:val="28"/>
        </w:rPr>
        <w:softHyphen/>
        <w:t>подражаний. Знаки препинания в предложениях с междометиями. Употребление междометий в речи.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Исследование текста с целью освоения основных понятий морфологии: грамма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тические категории и грамматические значения; выведение алгоритма морфологи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ческого разбора.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Наблюдение над значением словоформ разных частей речи и их функциями в тексте.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Анализ и характеристика общего грамматического значения, морфологических и синтаксических признаков слов разных частей речи.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Сопоставление лексического и грамматического значения слов.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Выявление нормы употребления сходных грамматических форм в письменной речи обучающихся.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lastRenderedPageBreak/>
        <w:t>Образование слов и форм слов разных частей речи с помощью различных слово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образовательных моделей и способов словообразования и словоизменения; использова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ние способа разграничения слов-омонимов, принадлежащих к разным частям речи.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Составление словосочетаний, предложений, текстов (устных и письменных) с ис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пользованием нужной словоформы с учетом различных типов и стилей речи.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Наблюдение над функционированием правил орфографии и пунктуации в образ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цах письменных текстов.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Подбор текстов с определенными орфограммами и </w:t>
      </w:r>
      <w:proofErr w:type="spellStart"/>
      <w:r w:rsidRPr="00511917">
        <w:rPr>
          <w:rFonts w:ascii="Times New Roman" w:eastAsia="Calibri" w:hAnsi="Times New Roman" w:cs="Times New Roman"/>
          <w:sz w:val="28"/>
          <w:szCs w:val="28"/>
        </w:rPr>
        <w:t>пунктограммами</w:t>
      </w:r>
      <w:proofErr w:type="spellEnd"/>
      <w:r w:rsidRPr="005119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1664F7" w:rsidRDefault="00014026" w:rsidP="0047688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7" w:name="bookmark17"/>
    </w:p>
    <w:p w:rsidR="00014026" w:rsidRPr="001664F7" w:rsidRDefault="00014026" w:rsidP="001664F7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1664F7">
        <w:rPr>
          <w:rFonts w:ascii="Times New Roman" w:eastAsia="Calibri" w:hAnsi="Times New Roman" w:cs="Times New Roman"/>
          <w:b/>
          <w:sz w:val="28"/>
          <w:szCs w:val="28"/>
        </w:rPr>
        <w:t>Раздел 6. Синтаксис и пунктуация</w:t>
      </w:r>
      <w:bookmarkEnd w:id="17"/>
    </w:p>
    <w:p w:rsidR="00344657" w:rsidRPr="00511917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11917">
        <w:rPr>
          <w:rFonts w:ascii="Times New Roman" w:eastAsia="Century Schoolbook" w:hAnsi="Times New Roman" w:cs="Times New Roman"/>
          <w:bCs/>
          <w:sz w:val="28"/>
          <w:szCs w:val="28"/>
        </w:rPr>
        <w:t>Основные единицы синтаксиса.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Словосочетание, предложение, сложное синтак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сическое целое.</w:t>
      </w:r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>Основные выразительные средства синтаксиса.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11917">
        <w:rPr>
          <w:rFonts w:ascii="Times New Roman" w:eastAsia="Century Schoolbook" w:hAnsi="Times New Roman" w:cs="Times New Roman"/>
          <w:bCs/>
          <w:sz w:val="28"/>
          <w:szCs w:val="28"/>
        </w:rPr>
        <w:t>Словосочетание.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Строение словосочетания. Виды связи слов в словосочетании. Нормы построения словосочетаний. Синтаксический разбор словосочетаний. Значе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ние словосочетания в построении предложения.</w:t>
      </w:r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>Синонимия словосочетаний.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entury Schoolbook" w:hAnsi="Times New Roman" w:cs="Times New Roman"/>
          <w:bCs/>
          <w:sz w:val="28"/>
          <w:szCs w:val="28"/>
        </w:rPr>
        <w:t>Простое предложение.</w:t>
      </w: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 Виды предложений по цели высказывания; восклицатель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ные предложения. Интонационное богатство русской речи.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>Логическое ударение. Прямой и обратный порядок слов.</w:t>
      </w:r>
      <w:r w:rsidRPr="00511917">
        <w:rPr>
          <w:rFonts w:ascii="Times New Roman" w:eastAsia="Calibri" w:hAnsi="Times New Roman" w:cs="Times New Roman"/>
          <w:sz w:val="28"/>
          <w:szCs w:val="28"/>
        </w:rPr>
        <w:t>Стилистические функ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ции и роль порядка слов в предложении.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Грамматическая основа простого двусоставного предложения. Тире между подле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жащим и сказуемым. Согласование сказуемого с подлежащим.</w:t>
      </w:r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t>Синонимия состав</w:t>
      </w:r>
      <w:r w:rsidRPr="00511917">
        <w:rPr>
          <w:rFonts w:ascii="Times New Roman" w:eastAsia="Century Schoolbook" w:hAnsi="Times New Roman" w:cs="Times New Roman"/>
          <w:iCs/>
          <w:sz w:val="28"/>
          <w:szCs w:val="28"/>
        </w:rPr>
        <w:softHyphen/>
        <w:t>ных сказуемых. Единство видовременных форм глаголов-сказуемых как средство связи предложений в тексте.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Второстепенные члены предложения (определение, приложение, обстоятельство, дополнение).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Роль второстепенных членов предложения в построении текста.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Синонимия согласованных и несогласованных определений. Обстоятельства времени и места как средство связи предложений в тексте.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Односоставное и неполное предложение.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Односоставные предложения с главным членом в форме подлежащего.</w:t>
      </w:r>
    </w:p>
    <w:p w:rsidR="00014026" w:rsidRPr="00014026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Односоставные предложения с главным членом</w:t>
      </w: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 в форме сказуемого.</w:t>
      </w:r>
    </w:p>
    <w:p w:rsidR="00014026" w:rsidRPr="00014026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Синонимия односоставных предложений. Предложения односоставные и дву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составные как синтаксические синонимы; использование их в разных типах и стилях речи. Использование неполных предложений в речи.</w:t>
      </w:r>
    </w:p>
    <w:p w:rsidR="00014026" w:rsidRPr="00014026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entury Schoolbook" w:hAnsi="Times New Roman" w:cs="Times New Roman"/>
          <w:bCs/>
          <w:sz w:val="28"/>
          <w:szCs w:val="28"/>
        </w:rPr>
        <w:t>Односложное простое предложение.</w:t>
      </w: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 Предложения с однородными членами и знаки препинания в них. Однородные и неоднородные определения.</w:t>
      </w:r>
    </w:p>
    <w:p w:rsidR="00014026" w:rsidRPr="00014026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entury Schoolbook" w:hAnsi="Times New Roman" w:cs="Times New Roman"/>
          <w:iCs/>
          <w:sz w:val="28"/>
          <w:szCs w:val="28"/>
        </w:rPr>
        <w:lastRenderedPageBreak/>
        <w:t>Употребление однородных членов предложения в разных стилях речи.</w:t>
      </w:r>
      <w:r w:rsidRPr="00014026">
        <w:rPr>
          <w:rFonts w:ascii="Times New Roman" w:eastAsia="Calibri" w:hAnsi="Times New Roman" w:cs="Times New Roman"/>
          <w:sz w:val="28"/>
          <w:szCs w:val="28"/>
        </w:rPr>
        <w:t>Синони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мика ряда однородных членов предложения с союзами и без союзов.</w:t>
      </w:r>
    </w:p>
    <w:p w:rsidR="00014026" w:rsidRPr="00014026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Предложения с обособленными и уточняющими членами. Обособление определе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ний.</w:t>
      </w:r>
      <w:r w:rsidRPr="00014026">
        <w:rPr>
          <w:rFonts w:ascii="Times New Roman" w:eastAsia="Century Schoolbook" w:hAnsi="Times New Roman" w:cs="Times New Roman"/>
          <w:iCs/>
          <w:sz w:val="28"/>
          <w:szCs w:val="28"/>
        </w:rPr>
        <w:t>Синонимия обособленных и необособленных определений.</w:t>
      </w: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 Обособление прило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 xml:space="preserve">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</w:t>
      </w:r>
      <w:r w:rsidRPr="00014026">
        <w:rPr>
          <w:rFonts w:ascii="Times New Roman" w:eastAsia="Century Schoolbook" w:hAnsi="Times New Roman" w:cs="Times New Roman"/>
          <w:iCs/>
          <w:sz w:val="28"/>
          <w:szCs w:val="28"/>
        </w:rPr>
        <w:t>Стилистическая роль обособленных и необособленных членов предложения.</w:t>
      </w:r>
    </w:p>
    <w:p w:rsidR="00014026" w:rsidRPr="00014026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Знаки препинания при словах, грамматически несвязанных с членами предло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</w:r>
    </w:p>
    <w:p w:rsidR="00014026" w:rsidRPr="00014026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entury Schoolbook" w:hAnsi="Times New Roman" w:cs="Times New Roman"/>
          <w:iCs/>
          <w:sz w:val="28"/>
          <w:szCs w:val="28"/>
        </w:rPr>
        <w:t>Знаки препинания при обращении.</w:t>
      </w: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 Использование обращений в разных стилях речи как средства характеристики адресата и передачи авторского отношения к нему.</w:t>
      </w:r>
    </w:p>
    <w:p w:rsidR="00014026" w:rsidRPr="00014026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entury Schoolbook" w:hAnsi="Times New Roman" w:cs="Times New Roman"/>
          <w:bCs/>
          <w:sz w:val="28"/>
          <w:szCs w:val="28"/>
        </w:rPr>
        <w:t>Сложное предложение.</w:t>
      </w:r>
      <w:r w:rsidRPr="00014026">
        <w:rPr>
          <w:rFonts w:ascii="Times New Roman" w:eastAsia="Calibri" w:hAnsi="Times New Roman" w:cs="Times New Roman"/>
          <w:sz w:val="28"/>
          <w:szCs w:val="28"/>
        </w:rPr>
        <w:t>Сложносочиненное предложение. Знаки препинания в сложносочиненном предложении.</w:t>
      </w:r>
      <w:r w:rsidRPr="00014026">
        <w:rPr>
          <w:rFonts w:ascii="Times New Roman" w:eastAsia="Century Schoolbook" w:hAnsi="Times New Roman" w:cs="Times New Roman"/>
          <w:iCs/>
          <w:sz w:val="28"/>
          <w:szCs w:val="28"/>
        </w:rPr>
        <w:t>Синонимика сложносочиненных предложений с различными союзами.</w:t>
      </w:r>
      <w:r w:rsidRPr="00014026">
        <w:rPr>
          <w:rFonts w:ascii="Times New Roman" w:eastAsia="Calibri" w:hAnsi="Times New Roman" w:cs="Times New Roman"/>
          <w:sz w:val="28"/>
          <w:szCs w:val="28"/>
        </w:rPr>
        <w:t>Употребление сложносочиненных предложений в речи.</w:t>
      </w:r>
    </w:p>
    <w:p w:rsidR="00014026" w:rsidRPr="00014026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entury Schoolbook" w:hAnsi="Times New Roman" w:cs="Times New Roman"/>
          <w:bCs/>
          <w:sz w:val="28"/>
          <w:szCs w:val="28"/>
        </w:rPr>
        <w:t>Сложноподчиненное предложение.</w:t>
      </w: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 Знаки препинания в сложноподчиненном предложении. Использование сложноподчиненных предложений в разных типах и стилях речи.</w:t>
      </w:r>
    </w:p>
    <w:p w:rsidR="00014026" w:rsidRPr="00014026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entury Schoolbook" w:hAnsi="Times New Roman" w:cs="Times New Roman"/>
          <w:bCs/>
          <w:sz w:val="28"/>
          <w:szCs w:val="28"/>
        </w:rPr>
        <w:t>Бессоюзное сложное предложение.</w:t>
      </w:r>
      <w:r w:rsidRPr="00014026">
        <w:rPr>
          <w:rFonts w:ascii="Times New Roman" w:eastAsia="Calibri" w:hAnsi="Times New Roman" w:cs="Times New Roman"/>
          <w:sz w:val="28"/>
          <w:szCs w:val="28"/>
        </w:rPr>
        <w:t>Знаки препинания в бессоюзном сложном предложении. Использование бессоюзных сложных предложений в речи.</w:t>
      </w:r>
    </w:p>
    <w:p w:rsidR="00014026" w:rsidRPr="00014026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entury Schoolbook" w:hAnsi="Times New Roman" w:cs="Times New Roman"/>
          <w:iCs/>
          <w:sz w:val="28"/>
          <w:szCs w:val="28"/>
        </w:rPr>
        <w:t>Знаки препинания в сложном предложении с разными видами связи.</w:t>
      </w: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 Синонимика простых и сложных предложений (простые и сложноподчиненные предложения, сложные союзные и бессоюзные предложения).</w:t>
      </w:r>
    </w:p>
    <w:p w:rsidR="00014026" w:rsidRPr="00014026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Способы передачи чужой речи. Знаки препинания при прямой речи. Замена пря</w:t>
      </w:r>
      <w:r w:rsidRPr="00014026">
        <w:rPr>
          <w:rFonts w:ascii="Times New Roman" w:eastAsia="Calibri" w:hAnsi="Times New Roman" w:cs="Times New Roman"/>
          <w:sz w:val="28"/>
          <w:szCs w:val="28"/>
        </w:rPr>
        <w:softHyphen/>
        <w:t>мой речи косвенной. Знаки препинания при цитатах.</w:t>
      </w:r>
    </w:p>
    <w:p w:rsidR="00014026" w:rsidRPr="00014026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Оформление диалога. Знаки препинания при диалоге.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Исследование текстов для выявления существенных признаков синтаксических понятий, освоения основных научных положений о синтаксическом уровне совре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менной системы русского языка, ее нормах и тенденциях развития.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Наблюдение над существенными признаками словосочетания.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Особенности употребления словосочетаний.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Синонимия словосочетаний.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lastRenderedPageBreak/>
        <w:t>Наблюдение над существенными признаками простого и сложного предложения; использование способа анализа структуры и семантики простого и сложного пред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ложения.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Анализ роли разных типов простых и сложных предложений в текстообразовании.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Сопоставление устной и письменной речи.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Наблюдение над функционированием правил пунктуации в образцах письменных текстов.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Упражнения по синтаксической синонимии: двусоставное/односоставное пред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ложение, предложение с обособленными определениями и обстоятельствами / сложноподчиненное предложение с придаточными определительными и обстоятель</w:t>
      </w:r>
      <w:r w:rsidRPr="00511917">
        <w:rPr>
          <w:rFonts w:ascii="Times New Roman" w:eastAsia="Calibri" w:hAnsi="Times New Roman" w:cs="Times New Roman"/>
          <w:sz w:val="28"/>
          <w:szCs w:val="28"/>
        </w:rPr>
        <w:softHyphen/>
        <w:t>ственными и др.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Анализ ошибок и недочетов в построении простого (сложного) предложения.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Составление схем простых и сложных предложений и составление предложений по схемам.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Составление связного высказывания с использованием предложений определенной структуры, в том числе на лингвистическую тему.</w:t>
      </w:r>
    </w:p>
    <w:p w:rsidR="00014026" w:rsidRPr="00511917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Применение синтаксического и пунктуационного разбора простого предложения.</w:t>
      </w:r>
    </w:p>
    <w:p w:rsidR="00014026" w:rsidRPr="00511917" w:rsidRDefault="00014026" w:rsidP="0047688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511917" w:rsidRDefault="00014026" w:rsidP="0047688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511917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511917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511917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3E8D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3E8D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3E8D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3E8D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3E8D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3E8D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3E8D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3E8D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3E8D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3E8D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3E8D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3E8D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3E8D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3E8D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3E8D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4026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6. </w:t>
      </w:r>
      <w:r w:rsidRPr="00DB3E8D">
        <w:rPr>
          <w:rFonts w:ascii="Times New Roman" w:eastAsia="Calibri" w:hAnsi="Times New Roman" w:cs="Times New Roman"/>
          <w:b/>
          <w:sz w:val="24"/>
          <w:szCs w:val="24"/>
        </w:rPr>
        <w:t>ТЕМЫ РЕФЕРАТОВ (ДОКЛАДОВ), ИНДИВИДУАЛЬНЫХ ПРОЕКТОВ</w:t>
      </w:r>
    </w:p>
    <w:p w:rsidR="00344657" w:rsidRPr="005E73C1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688C" w:rsidRPr="005E73C1" w:rsidRDefault="0047688C" w:rsidP="004768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Русский язык  среди других языков мира.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Языковой вкус. Языковая норма. Языковая агрессия.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Языковой портрет современника.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Молодежный сленг и жаргон.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Деятельность М.В. Ломоносова в развитии и популяризации русского литера</w:t>
      </w:r>
      <w:r w:rsidRPr="005E73C1">
        <w:rPr>
          <w:rFonts w:ascii="Times New Roman" w:eastAsia="Calibri" w:hAnsi="Times New Roman" w:cs="Times New Roman"/>
          <w:sz w:val="28"/>
          <w:szCs w:val="28"/>
        </w:rPr>
        <w:softHyphen/>
        <w:t>турного языка.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А. С. Пушкин - создатель современного русского литературного языка.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Русский литературный язык на рубеже XX - XXI веков.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Формы существования национального русского языка: русский литературный язык, просторечие, диалекты, жаргонизмы.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Язык и культура.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Культурно-речевые традиции русского языка и современное состояние русской устной речи.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Вопросы экологии русского языка.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Виды делового общения, их языковые особенности.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Языковые особенности научного стиля речи.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Особенности художественного стиля.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Публицистический стиль: языковые особенности, сфера использования.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Экспрессивные средства языка в художественном тексте.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СМИ и культура речи.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Устная и письменная формы существования русского языка и сферы их при</w:t>
      </w:r>
      <w:r w:rsidRPr="005E73C1">
        <w:rPr>
          <w:rFonts w:ascii="Times New Roman" w:eastAsia="Calibri" w:hAnsi="Times New Roman" w:cs="Times New Roman"/>
          <w:sz w:val="28"/>
          <w:szCs w:val="28"/>
        </w:rPr>
        <w:softHyphen/>
        <w:t>менения.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Текст и его назначение. Типы текстов по смыслу и стилю.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Русское письмо и его эволюция.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Функционирование звуков языка в тексте: звукопись, анафора, аллитерация.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Антонимы и их роль в речи.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Синонимия в русском языке. Типы синонимов. Роль синонимов в организации речи.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Старославянизмы и их роль в развитии русского языка.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Русская фразеология как средство экспрессивности в русском языке.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В.И.Даль как создатель «Словаря живого великорусского языка».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Строение русского слова. Способы образования слов в русском языке.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Исторические изменения в структуре слова.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Учение о частях речи в русской грамматике.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Грамматические нормы русского языка.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lastRenderedPageBreak/>
        <w:t>Лексико-грамматические разряды имен существительных (на материале про</w:t>
      </w:r>
      <w:r w:rsidRPr="005E73C1">
        <w:rPr>
          <w:rFonts w:ascii="Times New Roman" w:eastAsia="Calibri" w:hAnsi="Times New Roman" w:cs="Times New Roman"/>
          <w:sz w:val="28"/>
          <w:szCs w:val="28"/>
        </w:rPr>
        <w:softHyphen/>
        <w:t>изведений художественной литературы).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Прилагательные, их разряды, синтаксическая и стилистическая роль (на при</w:t>
      </w:r>
      <w:r w:rsidRPr="005E73C1">
        <w:rPr>
          <w:rFonts w:ascii="Times New Roman" w:eastAsia="Calibri" w:hAnsi="Times New Roman" w:cs="Times New Roman"/>
          <w:sz w:val="28"/>
          <w:szCs w:val="28"/>
        </w:rPr>
        <w:softHyphen/>
        <w:t>мере лирики русских поэтов).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Категория наклонения глагола и ее роль в текстообразовании.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Вопрос о причастии и деепричастии в русской грамматике.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Наречия и слова категории состояния: семантика, синтаксические функции, употребление.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Слова-омонимы в морфологии русского языка.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Роль словосочетания в построении предложения.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Односоставные предложения в русском языке: особенности структуры и семан</w:t>
      </w:r>
      <w:r w:rsidRPr="005E73C1">
        <w:rPr>
          <w:rFonts w:ascii="Times New Roman" w:eastAsia="Calibri" w:hAnsi="Times New Roman" w:cs="Times New Roman"/>
          <w:sz w:val="28"/>
          <w:szCs w:val="28"/>
        </w:rPr>
        <w:softHyphen/>
        <w:t>тики.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Синтаксическая роль инфинитива.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Предложения с однородными членами и их функции в речи.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Обособленные члены предложения и их роль в организации текста.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Структура и стилистическая роль вводных и вставных конструкций.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Монолог и диалог. Особенности построения и употребления.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Синонимика простых предложений.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Синонимика сложных предложений.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Использование сложных предложений в речи.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Способы введения чужой речи в текст.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Русская пунктуация и ее назначение.</w:t>
      </w:r>
    </w:p>
    <w:p w:rsidR="00014026" w:rsidRPr="005E73C1" w:rsidRDefault="00014026" w:rsidP="0031523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3C1">
        <w:rPr>
          <w:rFonts w:ascii="Times New Roman" w:eastAsia="Calibri" w:hAnsi="Times New Roman" w:cs="Times New Roman"/>
          <w:sz w:val="28"/>
          <w:szCs w:val="28"/>
        </w:rPr>
        <w:t>Порядок слов в предложении и его роль в организации художественного тек</w:t>
      </w:r>
      <w:r w:rsidRPr="005E73C1">
        <w:rPr>
          <w:rFonts w:ascii="Times New Roman" w:eastAsia="Calibri" w:hAnsi="Times New Roman" w:cs="Times New Roman"/>
          <w:sz w:val="28"/>
          <w:szCs w:val="28"/>
        </w:rPr>
        <w:softHyphen/>
        <w:t>ста.</w:t>
      </w:r>
    </w:p>
    <w:p w:rsidR="00014026" w:rsidRPr="00014026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4F7" w:rsidRDefault="001664F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8" w:name="bookmark19"/>
    </w:p>
    <w:p w:rsidR="00014026" w:rsidRPr="00DB3E8D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64F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7.</w:t>
      </w:r>
      <w:r w:rsidRPr="0001402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B3E8D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  <w:bookmarkEnd w:id="18"/>
    </w:p>
    <w:p w:rsid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657" w:rsidRPr="00DB3E8D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014026" w:rsidP="00476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При реализации содержания общеобразователь</w:t>
      </w:r>
      <w:r w:rsidR="00DB3E8D">
        <w:rPr>
          <w:rFonts w:ascii="Times New Roman" w:eastAsia="Calibri" w:hAnsi="Times New Roman" w:cs="Times New Roman"/>
          <w:sz w:val="28"/>
          <w:szCs w:val="28"/>
        </w:rPr>
        <w:t>ной учебной дисциплины «</w:t>
      </w: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Русский язык» в пределах освоения ОПОП СПО на базе основного общего образования с получением среднего общего образования (ППКРС) учебная нагрузка обучающихся </w:t>
      </w:r>
      <w:r w:rsidR="00E00FC5">
        <w:rPr>
          <w:rFonts w:ascii="Times New Roman" w:eastAsia="Calibri" w:hAnsi="Times New Roman" w:cs="Times New Roman"/>
          <w:sz w:val="28"/>
          <w:szCs w:val="28"/>
        </w:rPr>
        <w:t>по профессии</w:t>
      </w: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 СПО технического профиля профессионального образования</w:t>
      </w:r>
      <w:r w:rsidR="002217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171E" w:rsidRPr="0022171E">
        <w:rPr>
          <w:rFonts w:ascii="Times New Roman" w:eastAsia="Calibri" w:hAnsi="Times New Roman" w:cs="Times New Roman"/>
          <w:sz w:val="28"/>
          <w:szCs w:val="28"/>
        </w:rPr>
        <w:t>270835.02 Бригадир-путеец</w:t>
      </w:r>
      <w:r w:rsidR="002217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0FC5">
        <w:rPr>
          <w:rFonts w:ascii="Times New Roman" w:eastAsia="Calibri" w:hAnsi="Times New Roman" w:cs="Times New Roman"/>
          <w:sz w:val="28"/>
          <w:szCs w:val="28"/>
        </w:rPr>
        <w:t>составляет:</w:t>
      </w:r>
    </w:p>
    <w:p w:rsidR="00014026" w:rsidRPr="00014026" w:rsidRDefault="00E00FC5" w:rsidP="00476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014026" w:rsidRPr="00014026">
        <w:rPr>
          <w:rFonts w:ascii="Times New Roman" w:eastAsia="Calibri" w:hAnsi="Times New Roman" w:cs="Times New Roman"/>
          <w:sz w:val="28"/>
          <w:szCs w:val="28"/>
        </w:rPr>
        <w:t>аксимальная 171 час, из них:</w:t>
      </w:r>
    </w:p>
    <w:p w:rsidR="00014026" w:rsidRPr="00014026" w:rsidRDefault="00E00FC5" w:rsidP="00476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</w:t>
      </w:r>
      <w:r w:rsidR="00014026" w:rsidRPr="00014026">
        <w:rPr>
          <w:rFonts w:ascii="Times New Roman" w:eastAsia="Calibri" w:hAnsi="Times New Roman" w:cs="Times New Roman"/>
          <w:sz w:val="28"/>
          <w:szCs w:val="28"/>
        </w:rPr>
        <w:t xml:space="preserve">удиторная (обязательная) нагрузка обучающихся </w:t>
      </w:r>
      <w:r w:rsidR="00344657">
        <w:rPr>
          <w:rFonts w:ascii="Times New Roman" w:eastAsia="Calibri" w:hAnsi="Times New Roman" w:cs="Times New Roman"/>
          <w:sz w:val="28"/>
          <w:szCs w:val="28"/>
        </w:rPr>
        <w:t>-</w:t>
      </w:r>
      <w:r w:rsidR="00014026" w:rsidRPr="00014026">
        <w:rPr>
          <w:rFonts w:ascii="Times New Roman" w:eastAsia="Calibri" w:hAnsi="Times New Roman" w:cs="Times New Roman"/>
          <w:sz w:val="28"/>
          <w:szCs w:val="28"/>
        </w:rPr>
        <w:t xml:space="preserve"> 114 часов</w:t>
      </w:r>
    </w:p>
    <w:p w:rsidR="00014026" w:rsidRPr="00014026" w:rsidRDefault="00E00FC5" w:rsidP="00476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="00014026" w:rsidRPr="00014026">
        <w:rPr>
          <w:rFonts w:ascii="Times New Roman" w:eastAsia="Calibri" w:hAnsi="Times New Roman" w:cs="Times New Roman"/>
          <w:sz w:val="28"/>
          <w:szCs w:val="28"/>
        </w:rPr>
        <w:t xml:space="preserve">рактические занятия </w:t>
      </w:r>
      <w:r w:rsidR="00344657">
        <w:rPr>
          <w:rFonts w:ascii="Times New Roman" w:eastAsia="Calibri" w:hAnsi="Times New Roman" w:cs="Times New Roman"/>
          <w:sz w:val="28"/>
          <w:szCs w:val="28"/>
        </w:rPr>
        <w:t>-</w:t>
      </w:r>
      <w:r w:rsidR="00014026" w:rsidRPr="00014026">
        <w:rPr>
          <w:rFonts w:ascii="Times New Roman" w:eastAsia="Calibri" w:hAnsi="Times New Roman" w:cs="Times New Roman"/>
          <w:sz w:val="28"/>
          <w:szCs w:val="28"/>
        </w:rPr>
        <w:t xml:space="preserve"> 57 часов</w:t>
      </w:r>
    </w:p>
    <w:p w:rsidR="00014026" w:rsidRPr="00014026" w:rsidRDefault="00E00FC5" w:rsidP="00476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</w:t>
      </w:r>
      <w:r w:rsidR="00014026" w:rsidRPr="00014026">
        <w:rPr>
          <w:rFonts w:ascii="Times New Roman" w:eastAsia="Calibri" w:hAnsi="Times New Roman" w:cs="Times New Roman"/>
          <w:sz w:val="28"/>
          <w:szCs w:val="28"/>
        </w:rPr>
        <w:t>неаудиторная самостоятельная работа обучающихся 57 часов</w:t>
      </w:r>
    </w:p>
    <w:p w:rsidR="00014026" w:rsidRPr="00014026" w:rsidRDefault="00014026" w:rsidP="00476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7C2E" w:rsidRDefault="00567C2E" w:rsidP="00014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3A0C60" w:rsidRDefault="00014026" w:rsidP="00014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C60">
        <w:rPr>
          <w:rFonts w:ascii="Times New Roman" w:eastAsia="Times New Roman" w:hAnsi="Times New Roman" w:cs="Times New Roman"/>
          <w:sz w:val="28"/>
          <w:szCs w:val="28"/>
        </w:rPr>
        <w:t>Объем учебной дисциплины и виды учебной работы</w:t>
      </w:r>
    </w:p>
    <w:p w:rsidR="00465D8E" w:rsidRPr="003A0C60" w:rsidRDefault="00465D8E" w:rsidP="00014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014026" w:rsidRPr="00E00FC5" w:rsidTr="00E00FC5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E00FC5" w:rsidRDefault="00014026" w:rsidP="00014026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E00FC5" w:rsidRDefault="00014026" w:rsidP="00476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Объем часов</w:t>
            </w:r>
          </w:p>
        </w:tc>
      </w:tr>
      <w:tr w:rsidR="00014026" w:rsidRPr="00E00FC5" w:rsidTr="00E00FC5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E00FC5" w:rsidRDefault="00014026" w:rsidP="00E00F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E00FC5" w:rsidRDefault="00014026" w:rsidP="00476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171</w:t>
            </w:r>
          </w:p>
        </w:tc>
      </w:tr>
      <w:tr w:rsidR="00014026" w:rsidRPr="00E00FC5" w:rsidTr="00E00FC5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E00FC5" w:rsidRDefault="00014026" w:rsidP="00E00F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ауд</w:t>
            </w:r>
            <w:r w:rsidR="000F09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иторная учебная нагрузка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E00FC5" w:rsidRDefault="00014026" w:rsidP="00476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</w:tr>
      <w:tr w:rsidR="00014026" w:rsidRPr="00E00FC5" w:rsidTr="00E00FC5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E00FC5" w:rsidRDefault="00014026" w:rsidP="00E00F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E00FC5" w:rsidRDefault="00014026" w:rsidP="0047688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4026" w:rsidRPr="00E00FC5" w:rsidTr="00E00FC5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E00FC5" w:rsidRDefault="00014026" w:rsidP="00E00F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E00FC5" w:rsidRDefault="00014026" w:rsidP="00476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  <w:tr w:rsidR="00014026" w:rsidRPr="00E00FC5" w:rsidTr="00E00FC5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E00FC5" w:rsidRDefault="00014026" w:rsidP="00E00F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E00FC5" w:rsidRDefault="00014026" w:rsidP="00476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  <w:tr w:rsidR="00014026" w:rsidRPr="00E00FC5" w:rsidTr="00E00FC5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E00FC5" w:rsidRDefault="00E00FC5" w:rsidP="00E00F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014026"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неаудиторная самостоятел</w:t>
            </w:r>
            <w:r w:rsidR="000F09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ьная работа обучающегося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E00FC5" w:rsidRDefault="00014026" w:rsidP="00476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  <w:tr w:rsidR="00014026" w:rsidRPr="00E00FC5" w:rsidTr="00E00FC5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E00FC5" w:rsidRDefault="00014026" w:rsidP="00E00F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E00FC5" w:rsidRDefault="00E00FC5" w:rsidP="00476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014026" w:rsidRPr="00E00FC5" w:rsidTr="00E00FC5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27" w:rsidRPr="00E00FC5" w:rsidRDefault="00014026" w:rsidP="00E00F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Итоговая аттестация </w:t>
            </w:r>
            <w:r w:rsidR="00E00FC5">
              <w:rPr>
                <w:rFonts w:ascii="Times New Roman" w:eastAsia="Calibri" w:hAnsi="Times New Roman" w:cs="Times New Roman"/>
                <w:sz w:val="24"/>
                <w:szCs w:val="24"/>
              </w:rPr>
              <w:t>в форме</w:t>
            </w:r>
            <w:r w:rsidR="00780E27"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экзамен</w:t>
            </w:r>
            <w:r w:rsidR="00E00FC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22171E"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026" w:rsidRPr="00E00FC5" w:rsidRDefault="00014026" w:rsidP="0047688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14026" w:rsidRPr="00E00FC5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4026" w:rsidRPr="00E00FC5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4026" w:rsidRPr="00E00FC5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49ED" w:rsidRPr="00E00FC5" w:rsidRDefault="005D49ED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9" w:name="bookmark21"/>
    </w:p>
    <w:p w:rsidR="0022171E" w:rsidRDefault="0022171E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71E" w:rsidRDefault="0022171E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71E" w:rsidRDefault="0022171E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71E" w:rsidRDefault="0022171E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71E" w:rsidRDefault="0022171E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71E" w:rsidRDefault="0022171E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71E" w:rsidRDefault="0022171E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0FC5" w:rsidRDefault="00E00FC5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0FC5" w:rsidRDefault="00E00FC5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71E" w:rsidRPr="005D49ED" w:rsidRDefault="0022171E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49ED" w:rsidRPr="003A0C60" w:rsidRDefault="00E00FC5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</w:t>
      </w:r>
      <w:r w:rsidR="003A0C60" w:rsidRPr="003A0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</w:t>
      </w:r>
    </w:p>
    <w:p w:rsidR="00344657" w:rsidRDefault="00344657" w:rsidP="003A0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0FC5" w:rsidRPr="003A0C60" w:rsidRDefault="00E00FC5" w:rsidP="003A0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3607"/>
        <w:gridCol w:w="1059"/>
        <w:gridCol w:w="870"/>
        <w:gridCol w:w="1179"/>
        <w:gridCol w:w="1562"/>
        <w:gridCol w:w="1104"/>
      </w:tblGrid>
      <w:tr w:rsidR="005D49ED" w:rsidRPr="005D49ED" w:rsidTr="005D49ED">
        <w:tc>
          <w:tcPr>
            <w:tcW w:w="243" w:type="pct"/>
            <w:vMerge w:val="restart"/>
            <w:vAlign w:val="center"/>
          </w:tcPr>
          <w:p w:rsidR="005D49ED" w:rsidRPr="005D49E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" w:name="OLE_LINK1"/>
            <w:bookmarkStart w:id="21" w:name="OLE_LINK2"/>
            <w:r w:rsidRPr="005D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D49ED" w:rsidRPr="005D49E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29" w:type="pct"/>
            <w:vMerge w:val="restart"/>
            <w:vAlign w:val="center"/>
          </w:tcPr>
          <w:p w:rsidR="005D49ED" w:rsidRPr="005D49E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537" w:type="pct"/>
            <w:vMerge w:val="restart"/>
            <w:vAlign w:val="center"/>
          </w:tcPr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учебная нагрузка</w:t>
            </w:r>
          </w:p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(час)</w:t>
            </w:r>
          </w:p>
        </w:tc>
        <w:tc>
          <w:tcPr>
            <w:tcW w:w="1831" w:type="pct"/>
            <w:gridSpan w:val="3"/>
            <w:vAlign w:val="center"/>
          </w:tcPr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 аудиторных</w:t>
            </w:r>
          </w:p>
        </w:tc>
        <w:tc>
          <w:tcPr>
            <w:tcW w:w="560" w:type="pct"/>
            <w:vMerge w:val="restart"/>
          </w:tcPr>
          <w:p w:rsidR="005D49ED" w:rsidRPr="003A0C60" w:rsidRDefault="00E00FC5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Внеаудиторная с</w:t>
            </w:r>
            <w:r w:rsidR="005D49ED" w:rsidRPr="003A0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амостоятельная</w:t>
            </w:r>
          </w:p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5D49ED" w:rsidRPr="005D49ED" w:rsidTr="005D49ED">
        <w:tc>
          <w:tcPr>
            <w:tcW w:w="243" w:type="pct"/>
            <w:vMerge/>
          </w:tcPr>
          <w:p w:rsidR="005D49ED" w:rsidRPr="005D49E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29" w:type="pct"/>
            <w:vMerge/>
          </w:tcPr>
          <w:p w:rsidR="005D49ED" w:rsidRPr="005D49E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</w:tcPr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Align w:val="center"/>
          </w:tcPr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8" w:type="pct"/>
            <w:vAlign w:val="center"/>
          </w:tcPr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</w:t>
            </w:r>
          </w:p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792" w:type="pct"/>
            <w:vAlign w:val="center"/>
          </w:tcPr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560" w:type="pct"/>
            <w:vMerge/>
          </w:tcPr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9ED" w:rsidRPr="005D49ED" w:rsidTr="005D49ED">
        <w:tc>
          <w:tcPr>
            <w:tcW w:w="243" w:type="pct"/>
          </w:tcPr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9" w:type="pct"/>
          </w:tcPr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</w:tcPr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C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41" w:type="pct"/>
          </w:tcPr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C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98" w:type="pct"/>
          </w:tcPr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C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92" w:type="pct"/>
          </w:tcPr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C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60" w:type="pct"/>
          </w:tcPr>
          <w:p w:rsidR="005D49ED" w:rsidRPr="003A0C60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C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5D49ED" w:rsidRPr="00E00FC5" w:rsidTr="005D49ED">
        <w:tc>
          <w:tcPr>
            <w:tcW w:w="243" w:type="pct"/>
          </w:tcPr>
          <w:p w:rsidR="005D49ED" w:rsidRPr="00E00FC5" w:rsidRDefault="005D49ED" w:rsidP="005D49E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9" w:type="pct"/>
          </w:tcPr>
          <w:p w:rsidR="005D49ED" w:rsidRPr="00E00FC5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537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2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" w:type="pct"/>
            <w:vAlign w:val="center"/>
          </w:tcPr>
          <w:p w:rsidR="005D49ED" w:rsidRPr="00E00FC5" w:rsidRDefault="005D49ED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49ED" w:rsidRPr="00E00FC5" w:rsidTr="005D49ED">
        <w:tc>
          <w:tcPr>
            <w:tcW w:w="243" w:type="pct"/>
          </w:tcPr>
          <w:p w:rsidR="005D49ED" w:rsidRPr="00E00FC5" w:rsidRDefault="005D49ED" w:rsidP="005D49E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9" w:type="pct"/>
          </w:tcPr>
          <w:p w:rsidR="005D49ED" w:rsidRPr="00E00FC5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Раздел 1. </w:t>
            </w:r>
          </w:p>
          <w:p w:rsidR="005D49ED" w:rsidRPr="00E00FC5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Язык и речь. Функциональные стили речи</w:t>
            </w:r>
          </w:p>
        </w:tc>
        <w:tc>
          <w:tcPr>
            <w:tcW w:w="537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1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2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0" w:type="pct"/>
            <w:vAlign w:val="center"/>
          </w:tcPr>
          <w:p w:rsidR="005D49ED" w:rsidRPr="00E00FC5" w:rsidRDefault="005D49ED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49ED" w:rsidRPr="00E00FC5" w:rsidTr="005D49ED">
        <w:tc>
          <w:tcPr>
            <w:tcW w:w="243" w:type="pct"/>
          </w:tcPr>
          <w:p w:rsidR="005D49ED" w:rsidRPr="00E00FC5" w:rsidRDefault="005D49ED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9" w:type="pct"/>
          </w:tcPr>
          <w:p w:rsidR="005D49ED" w:rsidRPr="00E00FC5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Раздел 2. </w:t>
            </w:r>
          </w:p>
          <w:p w:rsidR="005D49ED" w:rsidRPr="00E00FC5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Фонетика. Орфоэпия. Графика. Орфография</w:t>
            </w:r>
          </w:p>
        </w:tc>
        <w:tc>
          <w:tcPr>
            <w:tcW w:w="537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1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8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2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0" w:type="pct"/>
            <w:vAlign w:val="center"/>
          </w:tcPr>
          <w:p w:rsidR="005D49ED" w:rsidRPr="00E00FC5" w:rsidRDefault="005D49ED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49ED" w:rsidRPr="00E00FC5" w:rsidTr="005D49ED">
        <w:tc>
          <w:tcPr>
            <w:tcW w:w="243" w:type="pct"/>
          </w:tcPr>
          <w:p w:rsidR="005D49ED" w:rsidRPr="00E00FC5" w:rsidRDefault="005D49ED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9" w:type="pct"/>
          </w:tcPr>
          <w:p w:rsidR="005D49ED" w:rsidRPr="00E00FC5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Раздел 3. </w:t>
            </w:r>
          </w:p>
          <w:p w:rsidR="005D49ED" w:rsidRPr="00E00FC5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Лексика и фразеология</w:t>
            </w:r>
          </w:p>
        </w:tc>
        <w:tc>
          <w:tcPr>
            <w:tcW w:w="537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1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8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2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0" w:type="pct"/>
            <w:vAlign w:val="center"/>
          </w:tcPr>
          <w:p w:rsidR="005D49ED" w:rsidRPr="00E00FC5" w:rsidRDefault="005D49ED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49ED" w:rsidRPr="00E00FC5" w:rsidTr="005D49ED">
        <w:tc>
          <w:tcPr>
            <w:tcW w:w="243" w:type="pct"/>
          </w:tcPr>
          <w:p w:rsidR="005D49ED" w:rsidRPr="00E00FC5" w:rsidRDefault="005D49ED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829" w:type="pct"/>
          </w:tcPr>
          <w:p w:rsidR="005D49ED" w:rsidRPr="00E00FC5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Раздел 4.  </w:t>
            </w:r>
          </w:p>
          <w:p w:rsidR="005D49ED" w:rsidRPr="00E00FC5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Морфемика, словообразование, орфография</w:t>
            </w:r>
          </w:p>
        </w:tc>
        <w:tc>
          <w:tcPr>
            <w:tcW w:w="537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1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2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0" w:type="pct"/>
            <w:vAlign w:val="center"/>
          </w:tcPr>
          <w:p w:rsidR="005D49ED" w:rsidRPr="00E00FC5" w:rsidRDefault="005D49ED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49ED" w:rsidRPr="00E00FC5" w:rsidTr="005D49ED">
        <w:tc>
          <w:tcPr>
            <w:tcW w:w="243" w:type="pct"/>
          </w:tcPr>
          <w:p w:rsidR="005D49ED" w:rsidRPr="00E00FC5" w:rsidRDefault="005D49ED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9" w:type="pct"/>
          </w:tcPr>
          <w:p w:rsidR="005D49ED" w:rsidRPr="00E00FC5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 5 .</w:t>
            </w:r>
          </w:p>
          <w:p w:rsidR="005D49ED" w:rsidRPr="00E00FC5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Морфология и орфография</w:t>
            </w:r>
          </w:p>
        </w:tc>
        <w:tc>
          <w:tcPr>
            <w:tcW w:w="537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1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8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2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pct"/>
            <w:vAlign w:val="center"/>
          </w:tcPr>
          <w:p w:rsidR="005D49ED" w:rsidRPr="00E00FC5" w:rsidRDefault="005D49ED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49ED" w:rsidRPr="00E00FC5" w:rsidTr="005D49ED">
        <w:tc>
          <w:tcPr>
            <w:tcW w:w="243" w:type="pct"/>
          </w:tcPr>
          <w:p w:rsidR="005D49ED" w:rsidRPr="00E00FC5" w:rsidRDefault="005D49ED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9" w:type="pct"/>
          </w:tcPr>
          <w:p w:rsidR="005D49ED" w:rsidRPr="00E00FC5" w:rsidRDefault="005D49ED" w:rsidP="005D49E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 6. </w:t>
            </w:r>
          </w:p>
          <w:p w:rsidR="005D49ED" w:rsidRPr="00E00FC5" w:rsidRDefault="005D49ED" w:rsidP="005D49E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537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1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8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2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0" w:type="pct"/>
            <w:vAlign w:val="center"/>
          </w:tcPr>
          <w:p w:rsidR="005D49ED" w:rsidRPr="00E00FC5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Pr="00E00F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D49ED" w:rsidRPr="00E00FC5" w:rsidTr="005D49ED">
        <w:tc>
          <w:tcPr>
            <w:tcW w:w="243" w:type="pct"/>
          </w:tcPr>
          <w:p w:rsidR="005D49ED" w:rsidRPr="00E00FC5" w:rsidRDefault="005D49ED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9" w:type="pct"/>
          </w:tcPr>
          <w:p w:rsidR="005D49ED" w:rsidRPr="00E00FC5" w:rsidRDefault="005D49ED" w:rsidP="005D49E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537" w:type="pct"/>
            <w:vAlign w:val="center"/>
          </w:tcPr>
          <w:p w:rsidR="005D49ED" w:rsidRPr="00E00FC5" w:rsidRDefault="005D49ED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1" w:type="pct"/>
            <w:vAlign w:val="center"/>
          </w:tcPr>
          <w:p w:rsidR="005D49ED" w:rsidRPr="00E00FC5" w:rsidRDefault="005D49ED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98" w:type="pct"/>
            <w:vAlign w:val="center"/>
          </w:tcPr>
          <w:p w:rsidR="005D49ED" w:rsidRPr="00E00FC5" w:rsidRDefault="005D49ED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92" w:type="pct"/>
            <w:vAlign w:val="center"/>
          </w:tcPr>
          <w:p w:rsidR="005D49ED" w:rsidRPr="00E00FC5" w:rsidRDefault="005D49ED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60" w:type="pct"/>
            <w:vAlign w:val="center"/>
          </w:tcPr>
          <w:p w:rsidR="005D49ED" w:rsidRPr="00E00FC5" w:rsidRDefault="005D49ED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</w:tr>
      <w:bookmarkEnd w:id="20"/>
      <w:bookmarkEnd w:id="21"/>
    </w:tbl>
    <w:p w:rsidR="005D49ED" w:rsidRPr="00E00FC5" w:rsidRDefault="005D49ED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07DB" w:rsidRPr="00E00FC5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657" w:rsidRPr="00E00FC5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657" w:rsidRPr="00E00FC5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657" w:rsidRPr="00E00FC5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657" w:rsidRPr="00E00FC5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657" w:rsidRPr="00E00FC5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657" w:rsidRPr="00E00FC5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0C60" w:rsidRPr="00E00FC5" w:rsidRDefault="003A0C60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0C60" w:rsidRDefault="003A0C60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P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47E4" w:rsidRDefault="00EF47E4" w:rsidP="0022171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P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8</w:t>
      </w:r>
      <w:r w:rsidRPr="00E00FC5">
        <w:rPr>
          <w:rFonts w:ascii="Times New Roman" w:eastAsia="Calibri" w:hAnsi="Times New Roman" w:cs="Times New Roman"/>
          <w:b/>
          <w:bCs/>
          <w:sz w:val="24"/>
          <w:szCs w:val="24"/>
        </w:rPr>
        <w:t>. ПРАКТИЧЕСКАЯ РАБОТА</w:t>
      </w:r>
    </w:p>
    <w:p w:rsidR="00E00FC5" w:rsidRP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00FC5" w:rsidRP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101"/>
        <w:gridCol w:w="4676"/>
        <w:gridCol w:w="1129"/>
      </w:tblGrid>
      <w:tr w:rsidR="00E00FC5" w:rsidRPr="00E00FC5" w:rsidTr="00E00FC5">
        <w:trPr>
          <w:trHeight w:val="666"/>
        </w:trPr>
        <w:tc>
          <w:tcPr>
            <w:tcW w:w="347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443" w:type="pct"/>
            <w:shd w:val="clear" w:color="auto" w:fill="auto"/>
            <w:vAlign w:val="center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E00FC5" w:rsidRPr="00E00FC5" w:rsidTr="00E00FC5">
        <w:trPr>
          <w:trHeight w:val="323"/>
        </w:trPr>
        <w:tc>
          <w:tcPr>
            <w:tcW w:w="347" w:type="pct"/>
            <w:vMerge w:val="restar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pct"/>
            <w:vMerge w:val="restar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3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заданий по обобщению знаний о современном русском языке как науке и анализу методов языкового исследования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278"/>
        </w:trPr>
        <w:tc>
          <w:tcPr>
            <w:tcW w:w="347" w:type="pct"/>
            <w:vMerge w:val="restar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pct"/>
            <w:vMerge w:val="restar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Раздел 1. Язык и речь. Функциональные стили речи</w:t>
            </w: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00FC5" w:rsidRPr="00E00FC5" w:rsidTr="00E42F40">
        <w:trPr>
          <w:trHeight w:val="613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Анализ основных стилевых разновидностей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33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типа, стиля, жанра текста (по заданному способу)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22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Анализ структуры текста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25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Лингвистический (стилистический, </w:t>
            </w:r>
            <w:proofErr w:type="spellStart"/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речеведческий</w:t>
            </w:r>
            <w:proofErr w:type="spellEnd"/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анализ текста 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33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Лингвостилистический анализ текста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344"/>
        </w:trPr>
        <w:tc>
          <w:tcPr>
            <w:tcW w:w="347" w:type="pct"/>
            <w:vMerge w:val="restar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Раздел 2. Фонетика, орфоэпия, графика, орфография</w:t>
            </w: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00FC5" w:rsidRPr="00E00FC5" w:rsidTr="00E42F40">
        <w:trPr>
          <w:trHeight w:val="316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закономерностей функционирования фонетической системы русского языка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Сопоставление устной и письменной речи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21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Фонетический, орфоэпический и графический анализ слова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над выразительными средствами фонетики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5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и исправление орфоэпических ошибок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Орфоэпические нормы. Благозвучие речи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гласных в корне слова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21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приставок –з и –с,</w:t>
            </w: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пре- и при-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8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c>
          <w:tcPr>
            <w:tcW w:w="347" w:type="pct"/>
            <w:vMerge w:val="restar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Раздел 3. Лексика и фразеология</w:t>
            </w: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00FC5" w:rsidRPr="00E00FC5" w:rsidTr="00E42F40">
        <w:trPr>
          <w:trHeight w:val="124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Лингвистическое исследование лексических и фразеологических единиц – выведение алгоритма лексического анализа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Лексический и фразеологический анализ слова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над изобразительно-выразительными средствами лексики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4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связного высказывания с использованием заданных лексем, в том числе на лингвистическую тему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351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Неологизмы, составление предложений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предложений с архаизмами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Анализ текста. Исправление лексических ошибок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247"/>
        </w:trPr>
        <w:tc>
          <w:tcPr>
            <w:tcW w:w="347" w:type="pct"/>
            <w:vMerge w:val="restar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Раздел 4. Морфемика, словообразование, орфография</w:t>
            </w: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00FC5" w:rsidRPr="00E00FC5" w:rsidTr="00E42F40">
        <w:trPr>
          <w:trHeight w:val="22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над значением морфем и их функциями в тексте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3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Анализ одноструктурных слов с морфемами-омонимами; сопоставление слов с морфемами-синонимами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436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слов по словообразовательным гнездам, восстановление словообразовательной цепочки.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31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Выработка навыка составления слов с помощью различных</w:t>
            </w: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словообразовательных моделей и способов словообразования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1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Словообразовательный анализ для понимания внутренней формы слова, наблюдения за историческими процессами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4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Этимологический анализ для понимания внутренней формы слова, наблюдения за историческими процессами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307"/>
        </w:trPr>
        <w:tc>
          <w:tcPr>
            <w:tcW w:w="347" w:type="pct"/>
            <w:vMerge w:val="restar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pct"/>
            <w:vMerge w:val="restar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Раздел 5. Морфология и орфография</w:t>
            </w: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E00FC5" w:rsidRPr="00E00FC5" w:rsidTr="00E42F40">
        <w:trPr>
          <w:trHeight w:val="24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Исследование текста с целью освоения основных понятий морфологии: грамматические категории и грамматические значения 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20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 текста с целью освоения основных понятий морфологии:  выведение алгоритма морфологического разбора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39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 текста с целью освоения основных понятий морфологии:  выведение алгоритма морфологического разбора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273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над значением словоформ разных частей речи и их функциями в тексте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331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7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Сопоставление лексического и грамматического значения слов.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нормы употребления сходных грамматических форм в письменной речи обучающихся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33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слов и форм слов разных частей речи с помощью различных словообразовательных</w:t>
            </w:r>
          </w:p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моделей и способов словообразования и 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словоизменения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00FC5" w:rsidRPr="00E00FC5" w:rsidTr="00E42F40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слов и форм слов разных частей речи с использование способа разграничения слов-омонимов, принадлежащих к разным частям речи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53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387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878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над функционированием правил орфографии и пунктуации в образцах письменных текстов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26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над функционированием правил орфографии и пунктуации в образцах письменных текстов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3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Подбор текстов с определенными орфограммами и </w:t>
            </w:r>
            <w:proofErr w:type="spellStart"/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пунктограммами</w:t>
            </w:r>
            <w:proofErr w:type="spellEnd"/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238"/>
        </w:trPr>
        <w:tc>
          <w:tcPr>
            <w:tcW w:w="347" w:type="pct"/>
            <w:vMerge w:val="restar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Раздел 6. Синтаксис и пунктуация</w:t>
            </w: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00FC5" w:rsidRPr="00E00FC5" w:rsidTr="00E42F40">
        <w:trPr>
          <w:trHeight w:val="346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 текстов для выявления существенных признаков синтаксических</w:t>
            </w:r>
          </w:p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над существенными признаками словосочетания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37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употребления словосочетаний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8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Синонимия словосочетаний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7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над существенными признаками простого и сложного предложения; использование способа анализа структуры и семантики простого и сложного предложения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4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Анализ роли разных типов простых и сложных предложений в текстообразовании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Сопоставление устной и письменной речи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над функционированием правил пунктуации в образцах письменных текстов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038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по синтаксической синонимии: двусоставное/ односоставное предложение,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00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предложениями с обособленными определениями и обстоятельствами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41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со сложноподчиненными предложениями с придаточными определительными и обстоятельственными и др.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Анализ ошибок и недочетов в построении простого (сложного) предложения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схем простых и сложных предложений и составление предложений по схемам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75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связного высказывания с использованием предложений определенной</w:t>
            </w:r>
          </w:p>
          <w:p w:rsidR="00E00FC5" w:rsidRPr="00E00FC5" w:rsidRDefault="00E00FC5" w:rsidP="00E42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структуры, в том числе на лингвистическую тему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синтаксического и пунктуационного разбора простого предложения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0FC5" w:rsidRPr="00E00FC5" w:rsidTr="00E42F40">
        <w:trPr>
          <w:trHeight w:val="201"/>
        </w:trPr>
        <w:tc>
          <w:tcPr>
            <w:tcW w:w="347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590" w:type="pct"/>
            <w:shd w:val="clear" w:color="auto" w:fill="auto"/>
          </w:tcPr>
          <w:p w:rsidR="00E00FC5" w:rsidRPr="00E00FC5" w:rsidRDefault="00E00FC5" w:rsidP="00E42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E00FC5" w:rsidRPr="00E00FC5" w:rsidRDefault="00E00FC5" w:rsidP="00E00FC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00FC5" w:rsidRPr="00E00FC5" w:rsidRDefault="00E00FC5" w:rsidP="00E00FC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00FC5" w:rsidRPr="00E00FC5" w:rsidRDefault="00E00FC5" w:rsidP="00E00F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00FC5" w:rsidRPr="00E00FC5" w:rsidRDefault="00E00FC5" w:rsidP="00E00F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00FC5" w:rsidRPr="00E00FC5" w:rsidRDefault="00E00FC5" w:rsidP="00E00F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00FC5" w:rsidRP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P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P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P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P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Pr="00E00FC5" w:rsidRDefault="00E00FC5" w:rsidP="00E00FC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FC5" w:rsidRDefault="00E00FC5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6142" w:rsidRDefault="00E00FC5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9</w:t>
      </w:r>
      <w:r w:rsidR="00014026" w:rsidRPr="00E00FC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014026" w:rsidRPr="0001402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14026" w:rsidRPr="00DB3E8D">
        <w:rPr>
          <w:rFonts w:ascii="Times New Roman" w:eastAsia="Calibri" w:hAnsi="Times New Roman" w:cs="Times New Roman"/>
          <w:b/>
          <w:sz w:val="24"/>
          <w:szCs w:val="24"/>
        </w:rPr>
        <w:t>ВНЕАУ</w:t>
      </w:r>
      <w:r w:rsidR="00E66142">
        <w:rPr>
          <w:rFonts w:ascii="Times New Roman" w:eastAsia="Calibri" w:hAnsi="Times New Roman" w:cs="Times New Roman"/>
          <w:b/>
          <w:sz w:val="24"/>
          <w:szCs w:val="24"/>
        </w:rPr>
        <w:t>ДИТОРНАЯ САМОСТОЯТЕЛЬНАЯ РАБОТА</w:t>
      </w:r>
    </w:p>
    <w:p w:rsidR="00344657" w:rsidRDefault="00344657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6142" w:rsidRDefault="00E6614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564"/>
        <w:gridCol w:w="2266"/>
        <w:gridCol w:w="2792"/>
        <w:gridCol w:w="1236"/>
        <w:gridCol w:w="2713"/>
      </w:tblGrid>
      <w:tr w:rsidR="00122526" w:rsidRPr="00E00FC5" w:rsidTr="003A0C60">
        <w:trPr>
          <w:trHeight w:val="287"/>
        </w:trPr>
        <w:tc>
          <w:tcPr>
            <w:tcW w:w="564" w:type="dxa"/>
            <w:vAlign w:val="center"/>
          </w:tcPr>
          <w:p w:rsidR="0056410A" w:rsidRPr="00E00FC5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56410A" w:rsidRPr="00E00FC5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E00F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</w:p>
        </w:tc>
        <w:tc>
          <w:tcPr>
            <w:tcW w:w="2266" w:type="dxa"/>
            <w:vAlign w:val="center"/>
          </w:tcPr>
          <w:p w:rsidR="0056410A" w:rsidRPr="00E00FC5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Тема программы</w:t>
            </w:r>
          </w:p>
        </w:tc>
        <w:tc>
          <w:tcPr>
            <w:tcW w:w="2792" w:type="dxa"/>
            <w:vAlign w:val="center"/>
          </w:tcPr>
          <w:p w:rsidR="0056410A" w:rsidRPr="00E00FC5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1236" w:type="dxa"/>
            <w:vAlign w:val="center"/>
          </w:tcPr>
          <w:p w:rsidR="003A0C60" w:rsidRPr="00E00FC5" w:rsidRDefault="00E00FC5" w:rsidP="003A0C6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Кол-</w:t>
            </w:r>
            <w:r w:rsidR="003A0C60" w:rsidRPr="00E00FC5">
              <w:rPr>
                <w:rFonts w:ascii="Times New Roman" w:hAnsi="Times New Roman"/>
                <w:bCs/>
                <w:sz w:val="24"/>
                <w:szCs w:val="24"/>
              </w:rPr>
              <w:t>во</w:t>
            </w:r>
          </w:p>
          <w:p w:rsidR="0056410A" w:rsidRPr="00E00FC5" w:rsidRDefault="003A0C60" w:rsidP="003A0C6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ча</w:t>
            </w:r>
            <w:r w:rsidR="0056410A" w:rsidRPr="00E00FC5">
              <w:rPr>
                <w:rFonts w:ascii="Times New Roman" w:hAnsi="Times New Roman"/>
                <w:bCs/>
                <w:sz w:val="24"/>
                <w:szCs w:val="24"/>
              </w:rPr>
              <w:t>сов</w:t>
            </w:r>
          </w:p>
        </w:tc>
        <w:tc>
          <w:tcPr>
            <w:tcW w:w="2713" w:type="dxa"/>
            <w:vAlign w:val="center"/>
          </w:tcPr>
          <w:p w:rsidR="0056410A" w:rsidRPr="00E00FC5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Форма работы</w:t>
            </w:r>
          </w:p>
        </w:tc>
      </w:tr>
      <w:tr w:rsidR="00122526" w:rsidRPr="00E00FC5" w:rsidTr="003A0C60">
        <w:trPr>
          <w:trHeight w:val="287"/>
        </w:trPr>
        <w:tc>
          <w:tcPr>
            <w:tcW w:w="564" w:type="dxa"/>
            <w:vAlign w:val="center"/>
          </w:tcPr>
          <w:p w:rsidR="0056410A" w:rsidRPr="00E00FC5" w:rsidRDefault="0056410A" w:rsidP="0056410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  <w:vAlign w:val="center"/>
          </w:tcPr>
          <w:p w:rsidR="0056410A" w:rsidRPr="00E00FC5" w:rsidRDefault="0056410A" w:rsidP="005641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2792" w:type="dxa"/>
            <w:vAlign w:val="center"/>
          </w:tcPr>
          <w:p w:rsidR="0056410A" w:rsidRPr="00E00FC5" w:rsidRDefault="0056410A" w:rsidP="005641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1236" w:type="dxa"/>
            <w:vAlign w:val="center"/>
          </w:tcPr>
          <w:p w:rsidR="0056410A" w:rsidRPr="00E00FC5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13" w:type="dxa"/>
            <w:vAlign w:val="center"/>
          </w:tcPr>
          <w:p w:rsidR="0056410A" w:rsidRPr="00E00FC5" w:rsidRDefault="0056410A" w:rsidP="005641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Подбор высказываний о русском языке</w:t>
            </w:r>
          </w:p>
        </w:tc>
      </w:tr>
      <w:tr w:rsidR="00122526" w:rsidRPr="00E00FC5" w:rsidTr="003A0C60">
        <w:tc>
          <w:tcPr>
            <w:tcW w:w="564" w:type="dxa"/>
          </w:tcPr>
          <w:p w:rsidR="0056410A" w:rsidRPr="00E00FC5" w:rsidRDefault="0056410A" w:rsidP="00E00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</w:tcPr>
          <w:p w:rsidR="0056410A" w:rsidRPr="00E00FC5" w:rsidRDefault="0056410A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Раздел 1.</w:t>
            </w:r>
            <w:r w:rsidRPr="00E00FC5">
              <w:rPr>
                <w:rFonts w:ascii="Times New Roman" w:hAnsi="Times New Roman"/>
                <w:sz w:val="24"/>
                <w:szCs w:val="24"/>
              </w:rPr>
              <w:t xml:space="preserve"> Язык и речь. Функциональные стили речи</w:t>
            </w:r>
          </w:p>
        </w:tc>
        <w:tc>
          <w:tcPr>
            <w:tcW w:w="2792" w:type="dxa"/>
          </w:tcPr>
          <w:p w:rsidR="0056410A" w:rsidRPr="00E00FC5" w:rsidRDefault="00385C3A" w:rsidP="00385C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 xml:space="preserve">Информационная переработка текста </w:t>
            </w:r>
          </w:p>
        </w:tc>
        <w:tc>
          <w:tcPr>
            <w:tcW w:w="1236" w:type="dxa"/>
          </w:tcPr>
          <w:p w:rsidR="0056410A" w:rsidRPr="00E00FC5" w:rsidRDefault="0056410A" w:rsidP="005641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13" w:type="dxa"/>
          </w:tcPr>
          <w:p w:rsidR="0056410A" w:rsidRPr="00E00FC5" w:rsidRDefault="0056410A" w:rsidP="00CD6358">
            <w:pPr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Работа с текстами (написание аннотации, резюме, рецензии)</w:t>
            </w:r>
          </w:p>
        </w:tc>
      </w:tr>
      <w:tr w:rsidR="00122526" w:rsidRPr="00E00FC5" w:rsidTr="003A0C60">
        <w:tc>
          <w:tcPr>
            <w:tcW w:w="564" w:type="dxa"/>
            <w:tcBorders>
              <w:bottom w:val="single" w:sz="4" w:space="0" w:color="auto"/>
            </w:tcBorders>
          </w:tcPr>
          <w:p w:rsidR="00385C3A" w:rsidRPr="00E00FC5" w:rsidRDefault="00385C3A" w:rsidP="00E00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385C3A" w:rsidRPr="00E00FC5" w:rsidRDefault="00385C3A" w:rsidP="001831A7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Раздел 2</w:t>
            </w:r>
            <w:r w:rsidRPr="00E00FC5">
              <w:rPr>
                <w:rFonts w:ascii="Times New Roman" w:hAnsi="Times New Roman"/>
                <w:sz w:val="24"/>
                <w:szCs w:val="24"/>
              </w:rPr>
              <w:t>. Фонетика, орфоэпия, графика, орфография</w:t>
            </w:r>
          </w:p>
        </w:tc>
        <w:tc>
          <w:tcPr>
            <w:tcW w:w="2792" w:type="dxa"/>
          </w:tcPr>
          <w:p w:rsidR="00385C3A" w:rsidRPr="00E00FC5" w:rsidRDefault="00385C3A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385C3A" w:rsidRPr="00E00FC5" w:rsidRDefault="00385C3A" w:rsidP="00385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13" w:type="dxa"/>
          </w:tcPr>
          <w:p w:rsidR="00385C3A" w:rsidRPr="00E00FC5" w:rsidRDefault="00385C3A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2526" w:rsidRPr="00E00FC5" w:rsidTr="003A0C60">
        <w:tc>
          <w:tcPr>
            <w:tcW w:w="564" w:type="dxa"/>
            <w:tcBorders>
              <w:bottom w:val="nil"/>
            </w:tcBorders>
          </w:tcPr>
          <w:p w:rsidR="00385C3A" w:rsidRPr="00E00FC5" w:rsidRDefault="00385C3A" w:rsidP="00E00F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bottom w:val="nil"/>
            </w:tcBorders>
          </w:tcPr>
          <w:p w:rsidR="00385C3A" w:rsidRPr="00E00FC5" w:rsidRDefault="00385C3A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2" w:type="dxa"/>
          </w:tcPr>
          <w:p w:rsidR="00385C3A" w:rsidRPr="00E00FC5" w:rsidRDefault="00691AE4" w:rsidP="00CD6358">
            <w:pPr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Орфоэпические нормы русского языка</w:t>
            </w:r>
          </w:p>
        </w:tc>
        <w:tc>
          <w:tcPr>
            <w:tcW w:w="1236" w:type="dxa"/>
          </w:tcPr>
          <w:p w:rsidR="00385C3A" w:rsidRPr="00E00FC5" w:rsidRDefault="001831A7" w:rsidP="00691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13" w:type="dxa"/>
          </w:tcPr>
          <w:p w:rsidR="00385C3A" w:rsidRPr="00E00FC5" w:rsidRDefault="00691AE4" w:rsidP="00691AE4">
            <w:pPr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</w:p>
        </w:tc>
      </w:tr>
      <w:tr w:rsidR="00122526" w:rsidRPr="00E00FC5" w:rsidTr="003A0C60">
        <w:tc>
          <w:tcPr>
            <w:tcW w:w="564" w:type="dxa"/>
            <w:tcBorders>
              <w:top w:val="nil"/>
            </w:tcBorders>
          </w:tcPr>
          <w:p w:rsidR="00385C3A" w:rsidRPr="00E00FC5" w:rsidRDefault="00385C3A" w:rsidP="00E00F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:rsidR="00385C3A" w:rsidRPr="00E00FC5" w:rsidRDefault="00385C3A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2" w:type="dxa"/>
          </w:tcPr>
          <w:p w:rsidR="00385C3A" w:rsidRPr="00E00FC5" w:rsidRDefault="00691AE4" w:rsidP="00CD6358">
            <w:pPr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корнях и приставках</w:t>
            </w:r>
          </w:p>
        </w:tc>
        <w:tc>
          <w:tcPr>
            <w:tcW w:w="1236" w:type="dxa"/>
          </w:tcPr>
          <w:p w:rsidR="00385C3A" w:rsidRPr="00E00FC5" w:rsidRDefault="001831A7" w:rsidP="00691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13" w:type="dxa"/>
          </w:tcPr>
          <w:p w:rsidR="00385C3A" w:rsidRPr="00E00FC5" w:rsidRDefault="00691AE4" w:rsidP="00CD6358">
            <w:pPr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Выполнение тестовых заданий по пройденным темам</w:t>
            </w:r>
          </w:p>
        </w:tc>
      </w:tr>
      <w:tr w:rsidR="00122526" w:rsidRPr="00E00FC5" w:rsidTr="003A0C60">
        <w:tc>
          <w:tcPr>
            <w:tcW w:w="564" w:type="dxa"/>
            <w:tcBorders>
              <w:bottom w:val="single" w:sz="4" w:space="0" w:color="auto"/>
            </w:tcBorders>
          </w:tcPr>
          <w:p w:rsidR="00385C3A" w:rsidRPr="00E00FC5" w:rsidRDefault="001831A7" w:rsidP="00E00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385C3A" w:rsidRPr="00E00FC5" w:rsidRDefault="001831A7" w:rsidP="00CD635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 xml:space="preserve">Раздел 3. Лексика и Фразеология </w:t>
            </w:r>
          </w:p>
        </w:tc>
        <w:tc>
          <w:tcPr>
            <w:tcW w:w="2792" w:type="dxa"/>
          </w:tcPr>
          <w:p w:rsidR="00385C3A" w:rsidRPr="00E00FC5" w:rsidRDefault="00385C3A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385C3A" w:rsidRPr="00E00FC5" w:rsidRDefault="001831A7" w:rsidP="008E18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13" w:type="dxa"/>
          </w:tcPr>
          <w:p w:rsidR="00385C3A" w:rsidRPr="00E00FC5" w:rsidRDefault="00385C3A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2526" w:rsidRPr="00E00FC5" w:rsidTr="003A0C60">
        <w:tc>
          <w:tcPr>
            <w:tcW w:w="564" w:type="dxa"/>
            <w:tcBorders>
              <w:bottom w:val="nil"/>
            </w:tcBorders>
          </w:tcPr>
          <w:p w:rsidR="00385C3A" w:rsidRPr="00E00FC5" w:rsidRDefault="00385C3A" w:rsidP="00E00F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bottom w:val="nil"/>
            </w:tcBorders>
          </w:tcPr>
          <w:p w:rsidR="00385C3A" w:rsidRPr="00E00FC5" w:rsidRDefault="00385C3A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2" w:type="dxa"/>
          </w:tcPr>
          <w:p w:rsidR="00385C3A" w:rsidRPr="00E00FC5" w:rsidRDefault="001831A7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00F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Изобразительно – выразительные средства русского языка</w:t>
            </w:r>
          </w:p>
        </w:tc>
        <w:tc>
          <w:tcPr>
            <w:tcW w:w="1236" w:type="dxa"/>
          </w:tcPr>
          <w:p w:rsidR="00385C3A" w:rsidRPr="00E00FC5" w:rsidRDefault="008E18EB" w:rsidP="008E18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13" w:type="dxa"/>
          </w:tcPr>
          <w:p w:rsidR="00385C3A" w:rsidRPr="00E00FC5" w:rsidRDefault="001831A7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Составление таблицы</w:t>
            </w:r>
          </w:p>
        </w:tc>
      </w:tr>
      <w:tr w:rsidR="00122526" w:rsidRPr="00E00FC5" w:rsidTr="003A0C60">
        <w:tc>
          <w:tcPr>
            <w:tcW w:w="564" w:type="dxa"/>
            <w:tcBorders>
              <w:top w:val="nil"/>
              <w:bottom w:val="nil"/>
            </w:tcBorders>
          </w:tcPr>
          <w:p w:rsidR="00385C3A" w:rsidRPr="00E00FC5" w:rsidRDefault="00385C3A" w:rsidP="00E00F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385C3A" w:rsidRPr="00E00FC5" w:rsidRDefault="00385C3A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2" w:type="dxa"/>
          </w:tcPr>
          <w:p w:rsidR="00385C3A" w:rsidRPr="00E00FC5" w:rsidRDefault="001831A7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00F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Лексика с точки зрения ее происхождения и употребления</w:t>
            </w:r>
          </w:p>
        </w:tc>
        <w:tc>
          <w:tcPr>
            <w:tcW w:w="1236" w:type="dxa"/>
          </w:tcPr>
          <w:p w:rsidR="00385C3A" w:rsidRPr="00E00FC5" w:rsidRDefault="008E18EB" w:rsidP="008E18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13" w:type="dxa"/>
          </w:tcPr>
          <w:p w:rsidR="00385C3A" w:rsidRPr="00E00FC5" w:rsidRDefault="001831A7" w:rsidP="00CD6358">
            <w:pPr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Составление кроссворда</w:t>
            </w:r>
          </w:p>
        </w:tc>
      </w:tr>
      <w:tr w:rsidR="00122526" w:rsidRPr="00E00FC5" w:rsidTr="00E00FC5">
        <w:tc>
          <w:tcPr>
            <w:tcW w:w="564" w:type="dxa"/>
            <w:tcBorders>
              <w:top w:val="nil"/>
              <w:bottom w:val="single" w:sz="4" w:space="0" w:color="auto"/>
            </w:tcBorders>
          </w:tcPr>
          <w:p w:rsidR="001831A7" w:rsidRPr="00E00FC5" w:rsidRDefault="001831A7" w:rsidP="00E00F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single" w:sz="4" w:space="0" w:color="auto"/>
            </w:tcBorders>
          </w:tcPr>
          <w:p w:rsidR="001831A7" w:rsidRPr="00E00FC5" w:rsidRDefault="001831A7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2" w:type="dxa"/>
            <w:tcBorders>
              <w:bottom w:val="single" w:sz="4" w:space="0" w:color="auto"/>
            </w:tcBorders>
          </w:tcPr>
          <w:p w:rsidR="001831A7" w:rsidRPr="00E00FC5" w:rsidRDefault="001831A7" w:rsidP="00CD635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Употребление фразеологизмов в речи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1831A7" w:rsidRPr="00E00FC5" w:rsidRDefault="008E18EB" w:rsidP="008E18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13" w:type="dxa"/>
            <w:tcBorders>
              <w:bottom w:val="single" w:sz="4" w:space="0" w:color="auto"/>
            </w:tcBorders>
          </w:tcPr>
          <w:p w:rsidR="001831A7" w:rsidRPr="00E00FC5" w:rsidRDefault="008E18EB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Написание реферата</w:t>
            </w:r>
          </w:p>
        </w:tc>
      </w:tr>
      <w:tr w:rsidR="00122526" w:rsidRPr="00E00FC5" w:rsidTr="003A0C60">
        <w:tc>
          <w:tcPr>
            <w:tcW w:w="564" w:type="dxa"/>
            <w:tcBorders>
              <w:bottom w:val="single" w:sz="4" w:space="0" w:color="auto"/>
            </w:tcBorders>
          </w:tcPr>
          <w:p w:rsidR="001831A7" w:rsidRPr="00E00FC5" w:rsidRDefault="001831A7" w:rsidP="00E00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1831A7" w:rsidRPr="00E00FC5" w:rsidRDefault="001831A7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00FC5">
              <w:rPr>
                <w:rFonts w:ascii="Times New Roman" w:eastAsia="Times New Roman" w:hAnsi="Times New Roman"/>
                <w:sz w:val="24"/>
                <w:szCs w:val="24"/>
              </w:rPr>
              <w:t>Раздел 4. Морфемика, словообразование, орфография</w:t>
            </w:r>
          </w:p>
        </w:tc>
        <w:tc>
          <w:tcPr>
            <w:tcW w:w="2792" w:type="dxa"/>
          </w:tcPr>
          <w:p w:rsidR="001831A7" w:rsidRPr="00E00FC5" w:rsidRDefault="001831A7" w:rsidP="00CD635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</w:tcPr>
          <w:p w:rsidR="001831A7" w:rsidRPr="00E00FC5" w:rsidRDefault="008E18EB" w:rsidP="008E18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13" w:type="dxa"/>
          </w:tcPr>
          <w:p w:rsidR="001831A7" w:rsidRPr="00E00FC5" w:rsidRDefault="001831A7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2526" w:rsidRPr="00E00FC5" w:rsidTr="00E00FC5">
        <w:tc>
          <w:tcPr>
            <w:tcW w:w="564" w:type="dxa"/>
            <w:tcBorders>
              <w:bottom w:val="single" w:sz="4" w:space="0" w:color="auto"/>
            </w:tcBorders>
          </w:tcPr>
          <w:p w:rsidR="008E18EB" w:rsidRPr="00E00FC5" w:rsidRDefault="008E18EB" w:rsidP="00E00F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8E18EB" w:rsidRPr="00E00FC5" w:rsidRDefault="008E18EB" w:rsidP="00CD63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bottom w:val="single" w:sz="4" w:space="0" w:color="auto"/>
            </w:tcBorders>
          </w:tcPr>
          <w:p w:rsidR="008E18EB" w:rsidRPr="00E00FC5" w:rsidRDefault="008E18EB" w:rsidP="00CD635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Способы образования слов в русском языке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8E18EB" w:rsidRPr="00E00FC5" w:rsidRDefault="008E18EB" w:rsidP="008E18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13" w:type="dxa"/>
            <w:tcBorders>
              <w:bottom w:val="single" w:sz="4" w:space="0" w:color="auto"/>
            </w:tcBorders>
          </w:tcPr>
          <w:p w:rsidR="008E18EB" w:rsidRPr="00E00FC5" w:rsidRDefault="008E18EB" w:rsidP="00CD6358">
            <w:pPr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122526" w:rsidRPr="00E00FC5" w:rsidTr="00E00FC5"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:rsidR="008E18EB" w:rsidRPr="00E00FC5" w:rsidRDefault="008E18EB" w:rsidP="00E00F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:rsidR="008E18EB" w:rsidRPr="00E00FC5" w:rsidRDefault="008E18EB" w:rsidP="00CD63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</w:tcPr>
          <w:p w:rsidR="008E18EB" w:rsidRPr="00E00FC5" w:rsidRDefault="008E18EB" w:rsidP="00CD635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Словообразовательный анализ слова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8E18EB" w:rsidRPr="00E00FC5" w:rsidRDefault="008E18EB" w:rsidP="008E18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13" w:type="dxa"/>
            <w:tcBorders>
              <w:top w:val="single" w:sz="4" w:space="0" w:color="auto"/>
              <w:bottom w:val="single" w:sz="4" w:space="0" w:color="auto"/>
            </w:tcBorders>
          </w:tcPr>
          <w:p w:rsidR="008E18EB" w:rsidRPr="00E00FC5" w:rsidRDefault="008E18EB" w:rsidP="008E18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Работа по карточкам (определение этимологии слов)</w:t>
            </w:r>
          </w:p>
        </w:tc>
      </w:tr>
      <w:tr w:rsidR="00122526" w:rsidRPr="00E00FC5" w:rsidTr="00E00FC5">
        <w:tc>
          <w:tcPr>
            <w:tcW w:w="564" w:type="dxa"/>
            <w:tcBorders>
              <w:top w:val="single" w:sz="4" w:space="0" w:color="auto"/>
            </w:tcBorders>
          </w:tcPr>
          <w:p w:rsidR="008E18EB" w:rsidRPr="00E00FC5" w:rsidRDefault="008E18EB" w:rsidP="00E00F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</w:tcBorders>
          </w:tcPr>
          <w:p w:rsidR="008E18EB" w:rsidRPr="00E00FC5" w:rsidRDefault="008E18EB" w:rsidP="00CD63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top w:val="single" w:sz="4" w:space="0" w:color="auto"/>
            </w:tcBorders>
          </w:tcPr>
          <w:p w:rsidR="008E18EB" w:rsidRPr="00E00FC5" w:rsidRDefault="005C6C01" w:rsidP="005C6C01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Дефисное и слитное написание сложных слов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E18EB" w:rsidRPr="00E00FC5" w:rsidRDefault="005C6C01" w:rsidP="008E18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13" w:type="dxa"/>
            <w:tcBorders>
              <w:top w:val="single" w:sz="4" w:space="0" w:color="auto"/>
            </w:tcBorders>
          </w:tcPr>
          <w:p w:rsidR="008E18EB" w:rsidRPr="00E00FC5" w:rsidRDefault="005C6C01" w:rsidP="00CD6358">
            <w:pPr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5C6C01" w:rsidRPr="00E00FC5" w:rsidTr="003A0C60">
        <w:tc>
          <w:tcPr>
            <w:tcW w:w="564" w:type="dxa"/>
            <w:tcBorders>
              <w:bottom w:val="single" w:sz="4" w:space="0" w:color="auto"/>
            </w:tcBorders>
          </w:tcPr>
          <w:p w:rsidR="005C6C01" w:rsidRPr="00E00FC5" w:rsidRDefault="005C6C01" w:rsidP="00E00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5C6C01" w:rsidRPr="00E00FC5" w:rsidRDefault="005C6C01" w:rsidP="00CD63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0FC5">
              <w:rPr>
                <w:rFonts w:ascii="Times New Roman" w:eastAsia="Times New Roman" w:hAnsi="Times New Roman"/>
                <w:sz w:val="24"/>
                <w:szCs w:val="24"/>
              </w:rPr>
              <w:t>Раздел 5. Морфология и орфография</w:t>
            </w:r>
          </w:p>
        </w:tc>
        <w:tc>
          <w:tcPr>
            <w:tcW w:w="2792" w:type="dxa"/>
          </w:tcPr>
          <w:p w:rsidR="005C6C01" w:rsidRPr="00E00FC5" w:rsidRDefault="005C6C01" w:rsidP="005C6C01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</w:tcPr>
          <w:p w:rsidR="005C6C01" w:rsidRPr="00E00FC5" w:rsidRDefault="005C6C01" w:rsidP="008E18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13" w:type="dxa"/>
          </w:tcPr>
          <w:p w:rsidR="005C6C01" w:rsidRPr="00E00FC5" w:rsidRDefault="005C6C01" w:rsidP="00CD6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01" w:rsidRPr="00E00FC5" w:rsidTr="00E00FC5">
        <w:tc>
          <w:tcPr>
            <w:tcW w:w="564" w:type="dxa"/>
            <w:tcBorders>
              <w:bottom w:val="single" w:sz="4" w:space="0" w:color="auto"/>
            </w:tcBorders>
          </w:tcPr>
          <w:p w:rsidR="005C6C01" w:rsidRPr="00E00FC5" w:rsidRDefault="005C6C01" w:rsidP="00E00F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5C6C01" w:rsidRPr="00E00FC5" w:rsidRDefault="005C6C01" w:rsidP="00CD63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bottom w:val="single" w:sz="4" w:space="0" w:color="auto"/>
            </w:tcBorders>
          </w:tcPr>
          <w:p w:rsidR="005C6C01" w:rsidRPr="00E00FC5" w:rsidRDefault="005C6C01" w:rsidP="005C6C01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Самостоятельные и служебные части речи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5C6C01" w:rsidRPr="00E00FC5" w:rsidRDefault="00122526" w:rsidP="008E18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13" w:type="dxa"/>
            <w:tcBorders>
              <w:bottom w:val="single" w:sz="4" w:space="0" w:color="auto"/>
            </w:tcBorders>
          </w:tcPr>
          <w:p w:rsidR="005C6C01" w:rsidRPr="00E00FC5" w:rsidRDefault="005C6C01" w:rsidP="005C6C01">
            <w:pPr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Составление  таблицы</w:t>
            </w:r>
          </w:p>
        </w:tc>
      </w:tr>
      <w:tr w:rsidR="005C6C01" w:rsidRPr="00E00FC5" w:rsidTr="00E00FC5"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:rsidR="005C6C01" w:rsidRPr="00E00FC5" w:rsidRDefault="005C6C01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:rsidR="005C6C01" w:rsidRPr="00E00FC5" w:rsidRDefault="005C6C01" w:rsidP="00CD63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</w:tcPr>
          <w:p w:rsidR="005C6C01" w:rsidRPr="00E00FC5" w:rsidRDefault="005C6C01" w:rsidP="005C6C01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Прилагательные, их разряды, синтаксическая и стилистическая роль (на примере лирики русских поэтов)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5C6C01" w:rsidRPr="00E00FC5" w:rsidRDefault="005C6C01" w:rsidP="008E18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13" w:type="dxa"/>
            <w:tcBorders>
              <w:top w:val="single" w:sz="4" w:space="0" w:color="auto"/>
              <w:bottom w:val="single" w:sz="4" w:space="0" w:color="auto"/>
            </w:tcBorders>
          </w:tcPr>
          <w:p w:rsidR="005C6C01" w:rsidRPr="00E00FC5" w:rsidRDefault="00D52167" w:rsidP="00D52167">
            <w:pPr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Р</w:t>
            </w:r>
            <w:r w:rsidR="005C6C01" w:rsidRPr="00E00FC5">
              <w:rPr>
                <w:rFonts w:ascii="Times New Roman" w:hAnsi="Times New Roman"/>
                <w:sz w:val="24"/>
                <w:szCs w:val="24"/>
              </w:rPr>
              <w:t>еферат</w:t>
            </w:r>
          </w:p>
        </w:tc>
      </w:tr>
      <w:tr w:rsidR="005C6C01" w:rsidRPr="00E00FC5" w:rsidTr="00E00FC5"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:rsidR="005C6C01" w:rsidRPr="00E00FC5" w:rsidRDefault="005C6C01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:rsidR="005C6C01" w:rsidRPr="00E00FC5" w:rsidRDefault="005C6C01" w:rsidP="00CD63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</w:tcPr>
          <w:p w:rsidR="005C6C01" w:rsidRPr="00E00FC5" w:rsidRDefault="005C6C01" w:rsidP="005C6C01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Глагол и его особые </w:t>
            </w:r>
            <w:r w:rsidRPr="00E00F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формы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5C6C01" w:rsidRPr="00E00FC5" w:rsidRDefault="005C6C01" w:rsidP="008E18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713" w:type="dxa"/>
            <w:tcBorders>
              <w:top w:val="single" w:sz="4" w:space="0" w:color="auto"/>
              <w:bottom w:val="single" w:sz="4" w:space="0" w:color="auto"/>
            </w:tcBorders>
          </w:tcPr>
          <w:p w:rsidR="005C6C01" w:rsidRPr="00E00FC5" w:rsidRDefault="005C6C01" w:rsidP="005C6C01">
            <w:pPr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 xml:space="preserve">Подбор предложений из </w:t>
            </w:r>
            <w:r w:rsidRPr="00E00FC5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художественных текстов с причастными или деепричастными оборотами</w:t>
            </w:r>
          </w:p>
        </w:tc>
      </w:tr>
      <w:tr w:rsidR="00122526" w:rsidRPr="00E00FC5" w:rsidTr="00E00FC5">
        <w:tc>
          <w:tcPr>
            <w:tcW w:w="564" w:type="dxa"/>
            <w:tcBorders>
              <w:top w:val="single" w:sz="4" w:space="0" w:color="auto"/>
            </w:tcBorders>
          </w:tcPr>
          <w:p w:rsidR="00122526" w:rsidRPr="00E00FC5" w:rsidRDefault="00122526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</w:tcBorders>
          </w:tcPr>
          <w:p w:rsidR="00122526" w:rsidRPr="00E00FC5" w:rsidRDefault="00122526" w:rsidP="00CD63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top w:val="single" w:sz="4" w:space="0" w:color="auto"/>
            </w:tcBorders>
          </w:tcPr>
          <w:p w:rsidR="00122526" w:rsidRPr="00E00FC5" w:rsidRDefault="00122526" w:rsidP="005C6C01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Слова категории состояния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122526" w:rsidRPr="00E00FC5" w:rsidRDefault="00122526" w:rsidP="008E18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13" w:type="dxa"/>
            <w:tcBorders>
              <w:top w:val="single" w:sz="4" w:space="0" w:color="auto"/>
            </w:tcBorders>
          </w:tcPr>
          <w:p w:rsidR="00122526" w:rsidRPr="00E00FC5" w:rsidRDefault="00122526" w:rsidP="00122526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0F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122526" w:rsidRPr="00E00FC5" w:rsidTr="003A0C60">
        <w:tc>
          <w:tcPr>
            <w:tcW w:w="564" w:type="dxa"/>
            <w:tcBorders>
              <w:bottom w:val="single" w:sz="4" w:space="0" w:color="auto"/>
            </w:tcBorders>
          </w:tcPr>
          <w:p w:rsidR="00122526" w:rsidRPr="00E00FC5" w:rsidRDefault="00122526" w:rsidP="00E00F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122526" w:rsidRPr="00E00FC5" w:rsidRDefault="00122526" w:rsidP="00CD63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0FC5">
              <w:rPr>
                <w:rFonts w:ascii="Times New Roman" w:eastAsia="Times New Roman" w:hAnsi="Times New Roman"/>
                <w:sz w:val="24"/>
                <w:szCs w:val="24"/>
              </w:rPr>
              <w:t>Раздел 6. Синтаксис и пунктуация</w:t>
            </w:r>
          </w:p>
        </w:tc>
        <w:tc>
          <w:tcPr>
            <w:tcW w:w="2792" w:type="dxa"/>
          </w:tcPr>
          <w:p w:rsidR="00122526" w:rsidRPr="00E00FC5" w:rsidRDefault="00122526" w:rsidP="005C6C01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</w:tcPr>
          <w:p w:rsidR="00122526" w:rsidRPr="00E00FC5" w:rsidRDefault="00122526" w:rsidP="008E18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FC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13" w:type="dxa"/>
          </w:tcPr>
          <w:p w:rsidR="00122526" w:rsidRPr="00E00FC5" w:rsidRDefault="00122526" w:rsidP="00122526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22526" w:rsidRPr="00E00FC5" w:rsidTr="003A0C60">
        <w:tc>
          <w:tcPr>
            <w:tcW w:w="564" w:type="dxa"/>
            <w:tcBorders>
              <w:top w:val="nil"/>
              <w:bottom w:val="nil"/>
            </w:tcBorders>
          </w:tcPr>
          <w:p w:rsidR="00122526" w:rsidRPr="00E00FC5" w:rsidRDefault="00122526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122526" w:rsidRPr="00E00FC5" w:rsidRDefault="00122526" w:rsidP="00CD63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122526" w:rsidRPr="00E00FC5" w:rsidRDefault="00122526" w:rsidP="001225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Виды односоставных предложений</w:t>
            </w:r>
          </w:p>
        </w:tc>
        <w:tc>
          <w:tcPr>
            <w:tcW w:w="1236" w:type="dxa"/>
          </w:tcPr>
          <w:p w:rsidR="00122526" w:rsidRPr="00E00FC5" w:rsidRDefault="00953732" w:rsidP="004A1DD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:rsidR="00122526" w:rsidRPr="00E00FC5" w:rsidRDefault="00122526" w:rsidP="004A1DD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13" w:type="dxa"/>
          </w:tcPr>
          <w:p w:rsidR="00122526" w:rsidRPr="00E00FC5" w:rsidRDefault="00122526" w:rsidP="001225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Презентация</w:t>
            </w:r>
          </w:p>
        </w:tc>
      </w:tr>
      <w:tr w:rsidR="00122526" w:rsidRPr="00E00FC5" w:rsidTr="003A0C60">
        <w:tc>
          <w:tcPr>
            <w:tcW w:w="564" w:type="dxa"/>
            <w:tcBorders>
              <w:top w:val="nil"/>
              <w:bottom w:val="nil"/>
            </w:tcBorders>
          </w:tcPr>
          <w:p w:rsidR="00122526" w:rsidRPr="00E00FC5" w:rsidRDefault="00122526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122526" w:rsidRPr="00E00FC5" w:rsidRDefault="00122526" w:rsidP="00CD63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122526" w:rsidRPr="00E00FC5" w:rsidRDefault="00953732" w:rsidP="0095373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122526" w:rsidRPr="00E00FC5">
              <w:rPr>
                <w:rFonts w:ascii="Times New Roman" w:hAnsi="Times New Roman"/>
                <w:bCs/>
                <w:sz w:val="24"/>
                <w:szCs w:val="24"/>
              </w:rPr>
              <w:t xml:space="preserve">ростое </w:t>
            </w: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 xml:space="preserve">осложненное </w:t>
            </w:r>
            <w:r w:rsidR="00122526" w:rsidRPr="00E00FC5">
              <w:rPr>
                <w:rFonts w:ascii="Times New Roman" w:hAnsi="Times New Roman"/>
                <w:bCs/>
                <w:sz w:val="24"/>
                <w:szCs w:val="24"/>
              </w:rPr>
              <w:t>предложение</w:t>
            </w:r>
          </w:p>
        </w:tc>
        <w:tc>
          <w:tcPr>
            <w:tcW w:w="1236" w:type="dxa"/>
          </w:tcPr>
          <w:p w:rsidR="00122526" w:rsidRPr="00E00FC5" w:rsidRDefault="00953732" w:rsidP="004A1DD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13" w:type="dxa"/>
          </w:tcPr>
          <w:p w:rsidR="00122526" w:rsidRPr="00E00FC5" w:rsidRDefault="00122526" w:rsidP="0095373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Состав</w:t>
            </w:r>
            <w:r w:rsidR="00953732" w:rsidRPr="00E00FC5">
              <w:rPr>
                <w:rFonts w:ascii="Times New Roman" w:hAnsi="Times New Roman"/>
                <w:bCs/>
                <w:sz w:val="24"/>
                <w:szCs w:val="24"/>
              </w:rPr>
              <w:t>ление</w:t>
            </w: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 xml:space="preserve"> текст</w:t>
            </w:r>
            <w:r w:rsidR="00953732" w:rsidRPr="00E00FC5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 xml:space="preserve"> (6-8 предложений) на заданную тему</w:t>
            </w:r>
            <w:r w:rsidR="00953732" w:rsidRPr="00E00FC5">
              <w:rPr>
                <w:rFonts w:ascii="Times New Roman" w:hAnsi="Times New Roman"/>
                <w:bCs/>
                <w:sz w:val="24"/>
                <w:szCs w:val="24"/>
              </w:rPr>
              <w:t xml:space="preserve"> с </w:t>
            </w: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использ</w:t>
            </w:r>
            <w:r w:rsidR="00953732" w:rsidRPr="00E00FC5">
              <w:rPr>
                <w:rFonts w:ascii="Times New Roman" w:hAnsi="Times New Roman"/>
                <w:bCs/>
                <w:sz w:val="24"/>
                <w:szCs w:val="24"/>
              </w:rPr>
              <w:t>ованием</w:t>
            </w:r>
            <w:r w:rsidR="003A0C60" w:rsidRPr="00E00FC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ПО, ДО, вводны</w:t>
            </w:r>
            <w:r w:rsidR="00953732" w:rsidRPr="00E00FC5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 xml:space="preserve"> слов</w:t>
            </w:r>
          </w:p>
        </w:tc>
      </w:tr>
      <w:tr w:rsidR="00953732" w:rsidRPr="00E00FC5" w:rsidTr="003A0C60">
        <w:tc>
          <w:tcPr>
            <w:tcW w:w="564" w:type="dxa"/>
            <w:tcBorders>
              <w:top w:val="nil"/>
              <w:bottom w:val="nil"/>
            </w:tcBorders>
          </w:tcPr>
          <w:p w:rsidR="00953732" w:rsidRPr="00E00FC5" w:rsidRDefault="00953732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953732" w:rsidRPr="00E00FC5" w:rsidRDefault="00953732" w:rsidP="00CD63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953732" w:rsidRPr="00E00FC5" w:rsidRDefault="00953732" w:rsidP="00D5216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Виды сложных предложений</w:t>
            </w:r>
          </w:p>
        </w:tc>
        <w:tc>
          <w:tcPr>
            <w:tcW w:w="1236" w:type="dxa"/>
          </w:tcPr>
          <w:p w:rsidR="00953732" w:rsidRPr="00E00FC5" w:rsidRDefault="00D52167" w:rsidP="004A1DD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13" w:type="dxa"/>
          </w:tcPr>
          <w:p w:rsidR="00953732" w:rsidRPr="00E00FC5" w:rsidRDefault="00953732" w:rsidP="0095373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Презентация</w:t>
            </w:r>
          </w:p>
        </w:tc>
      </w:tr>
      <w:tr w:rsidR="00953732" w:rsidRPr="00E00FC5" w:rsidTr="003A0C60">
        <w:tc>
          <w:tcPr>
            <w:tcW w:w="564" w:type="dxa"/>
            <w:tcBorders>
              <w:top w:val="nil"/>
            </w:tcBorders>
          </w:tcPr>
          <w:p w:rsidR="00953732" w:rsidRPr="00E00FC5" w:rsidRDefault="00953732" w:rsidP="00CD6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:rsidR="00953732" w:rsidRPr="00E00FC5" w:rsidRDefault="00953732" w:rsidP="00CD63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953732" w:rsidRPr="00E00FC5" w:rsidRDefault="00953732" w:rsidP="0095373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Русское письмо и его эволюция</w:t>
            </w:r>
          </w:p>
        </w:tc>
        <w:tc>
          <w:tcPr>
            <w:tcW w:w="1236" w:type="dxa"/>
          </w:tcPr>
          <w:p w:rsidR="00953732" w:rsidRPr="00E00FC5" w:rsidRDefault="00E66142" w:rsidP="004A1DD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713" w:type="dxa"/>
          </w:tcPr>
          <w:p w:rsidR="00953732" w:rsidRPr="00E00FC5" w:rsidRDefault="00E66142" w:rsidP="0095373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00FC5">
              <w:rPr>
                <w:rFonts w:ascii="Times New Roman" w:hAnsi="Times New Roman"/>
                <w:bCs/>
                <w:sz w:val="24"/>
                <w:szCs w:val="24"/>
              </w:rPr>
              <w:t>Реферат</w:t>
            </w:r>
          </w:p>
          <w:p w:rsidR="00953732" w:rsidRPr="00E00FC5" w:rsidRDefault="00953732" w:rsidP="0095373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F64B4" w:rsidRPr="00E00FC5" w:rsidRDefault="00AF64B4" w:rsidP="00E6614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507DB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6DBC" w:rsidRDefault="00B16DBC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6DBC" w:rsidRDefault="00B16DBC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0FC5" w:rsidRDefault="00E00FC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6DBC" w:rsidRDefault="00B16DBC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0FC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10.</w:t>
      </w:r>
      <w:r w:rsidRPr="00DB3E8D">
        <w:rPr>
          <w:rFonts w:ascii="Times New Roman" w:eastAsia="Calibri" w:hAnsi="Times New Roman" w:cs="Times New Roman"/>
          <w:b/>
          <w:sz w:val="24"/>
          <w:szCs w:val="24"/>
        </w:rPr>
        <w:t xml:space="preserve"> ХАРАКТЕРИСТИКА ОСНОВНЫХ ВИДОВ ДЕЯТЕЛЬНОСТИ </w:t>
      </w:r>
      <w:bookmarkEnd w:id="19"/>
      <w:r w:rsidRPr="00DB3E8D">
        <w:rPr>
          <w:rFonts w:ascii="Times New Roman" w:eastAsia="Calibri" w:hAnsi="Times New Roman" w:cs="Times New Roman"/>
          <w:b/>
          <w:sz w:val="24"/>
          <w:szCs w:val="24"/>
        </w:rPr>
        <w:t>ОБУЧАЮЩИХСЯ</w:t>
      </w:r>
    </w:p>
    <w:p w:rsidR="00344657" w:rsidRPr="00DB3E8D" w:rsidRDefault="003446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4026" w:rsidRPr="00014026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90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5"/>
        <w:gridCol w:w="7318"/>
      </w:tblGrid>
      <w:tr w:rsidR="00014026" w:rsidRPr="00E00FC5" w:rsidTr="00E00FC5">
        <w:trPr>
          <w:trHeight w:val="557"/>
          <w:jc w:val="center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026" w:rsidRPr="00E00FC5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Содержание </w:t>
            </w:r>
          </w:p>
          <w:p w:rsidR="00014026" w:rsidRPr="00E00FC5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обучения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026" w:rsidRPr="00E00FC5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014026" w:rsidRPr="00E00FC5" w:rsidTr="00E00FC5">
        <w:trPr>
          <w:trHeight w:val="4223"/>
          <w:jc w:val="center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извлекать из разных источников и преобразовывать инфор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мацию о языке как развивающемся явлении, о связи языка и культуры;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характеризовать на отдельных примерах взаимосвязь языка, культуры и истории </w:t>
            </w:r>
            <w:r w:rsidR="006D1D22"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народа носителя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языка; анализировать пословицы и поговорки о русском языке;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связное высказывание (сочинение-рассуждение) в устной или письменной форме;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приводить примеры, которые доказывают, что изучение языка позволяет лучше узнать историю и культуру страны;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тему, основную мысль текстов о роли русского языка в жизни общества;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:rsidR="00014026" w:rsidRPr="00E00FC5" w:rsidRDefault="00014026" w:rsidP="00E00FC5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преобразовывать информацию; строить рассуждение о роли русского языка в жизни человека</w:t>
            </w:r>
          </w:p>
        </w:tc>
      </w:tr>
      <w:tr w:rsidR="00014026" w:rsidRPr="00E00FC5" w:rsidTr="00E00FC5">
        <w:trPr>
          <w:trHeight w:val="3533"/>
          <w:jc w:val="center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Язык и речь.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Функцио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нальные стили речи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выразительно читать текст, определять тему, функциональ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ный тип речи, формулировать основную мысль художествен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ных текстов;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вычитывать разные виды информации;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характеризовать средства и способы связи предложений в тексте;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характеризовать изобразительно-выразительные средства языка, указывать их роль в идейно-художественном содержании текста;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связное высказывание (сочинение) в устной и письменной форме на основе проанализированных текстов; определять эмоциональный настрой текста;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анализировать речь с точки зрения правильности, точности, вы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разительности, уместности употребления языковых средств;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подбирать примеры по темам, взятым из изучаемых художе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ственных произведений;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оценивать 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го литературного языка;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исправлять речевые недостатки, редактировать текст;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выступать перед аудиторией сверстников с небольшими ин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формационными сообщениями, докладами на учебно-научную тему;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анализировать и сравнивать русский речевой этикет с речевым этикетом отдельных народов России и мира;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различать тексты разных функциональных стилей (экстра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лингвистические особенности, лингвистические особенности на уровне употребления лексических средств, типичных син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таксических конструкций);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создавать устные и письменные высказывания разных стилей, жанров и типов речи (отзыв, сообщение, доклад; интервью, репортаж, эссе; расписка, доверенность, заявление; рассказ, беседа, спор);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подбирать тексты разных функциональных типов и стилей; осуществлять информационную переработку текста, создавать вторичный текст, используя разные виды переработки текста (план, тезисы, конспект, реферат, аннотацию, рецензию)</w:t>
            </w:r>
          </w:p>
        </w:tc>
      </w:tr>
      <w:tr w:rsidR="00014026" w:rsidRPr="00E00FC5" w:rsidTr="00E00FC5">
        <w:trPr>
          <w:trHeight w:val="3384"/>
          <w:jc w:val="center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Фонетика, орфоэпия, 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графика, орфография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фонетический разбор; извлекать необходимую ин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формацию по изучаемой теме из таблиц, схем учебника;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извлекать необходимую информацию из мультимедийных орфоэпических словарей и справочников; использовать ее в различных видах деятельности;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операции синтеза и анализа с целью обобщения признаков, характеристик, фактов и т.д.;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извлекать необходимую информацию из орфоэпических сло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варей и справочников; опознавать основные выразительные средства фонетики (звукопись)</w:t>
            </w:r>
          </w:p>
        </w:tc>
      </w:tr>
      <w:tr w:rsidR="00014026" w:rsidRPr="00E00FC5" w:rsidTr="00315238">
        <w:trPr>
          <w:trHeight w:val="3620"/>
          <w:jc w:val="center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Лексикология 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и фразеология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</w:t>
            </w:r>
          </w:p>
          <w:p w:rsidR="00315238" w:rsidRPr="00E00FC5" w:rsidRDefault="00014026" w:rsidP="00315238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познавать основные виды тропов, построенных на переносном значении слова (метафора, эпитет, олицетворение)</w:t>
            </w:r>
          </w:p>
        </w:tc>
      </w:tr>
      <w:tr w:rsidR="00315238" w:rsidRPr="00E00FC5" w:rsidTr="00315238">
        <w:trPr>
          <w:trHeight w:val="840"/>
          <w:jc w:val="center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238" w:rsidRPr="00E00FC5" w:rsidRDefault="00315238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Морфемика, словообразование орфография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238" w:rsidRPr="00E00FC5" w:rsidRDefault="00315238" w:rsidP="00315238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опознавать, наблюдать изучаемое языковое явление, извле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кать его из текста;</w:t>
            </w:r>
          </w:p>
          <w:p w:rsidR="00315238" w:rsidRPr="00E00FC5" w:rsidRDefault="00315238" w:rsidP="00315238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морфемный, словообразовательный, этимологиче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ский, орфографический анализ;     </w:t>
            </w:r>
          </w:p>
          <w:p w:rsidR="00315238" w:rsidRPr="00E00FC5" w:rsidRDefault="00315238" w:rsidP="00315238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- извлекать необходимую информацию по изучаемой теме из таблиц, схем учебника;</w:t>
            </w:r>
          </w:p>
          <w:p w:rsidR="00315238" w:rsidRPr="00E00FC5" w:rsidRDefault="00315238" w:rsidP="00315238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характеризовать словообразовательные цепочки и словообра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зовательные гнезда, устанавливая смысловую и структурную связь однокоренных слов;</w:t>
            </w:r>
          </w:p>
          <w:p w:rsidR="00315238" w:rsidRPr="00E00FC5" w:rsidRDefault="00315238" w:rsidP="00315238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опознавать основные выразительные средства словообразова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ния в художественной речи и оценивать их;</w:t>
            </w:r>
          </w:p>
          <w:p w:rsidR="00315238" w:rsidRPr="00E00FC5" w:rsidRDefault="00315238" w:rsidP="00315238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извлекать необходимую информацию из морфемных, слово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образовательных и этимологических словарей и справочников, в 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том числе мультимедийных;</w:t>
            </w:r>
          </w:p>
          <w:p w:rsidR="00315238" w:rsidRPr="00E00FC5" w:rsidRDefault="00315238" w:rsidP="00315238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этимологическую справку для объяснения право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писания и лексического значения слова</w:t>
            </w:r>
          </w:p>
        </w:tc>
      </w:tr>
      <w:tr w:rsidR="00014026" w:rsidRPr="00E00FC5" w:rsidTr="00014026">
        <w:trPr>
          <w:trHeight w:val="315"/>
          <w:jc w:val="center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Морфология 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и орфография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опознавать, наблюдать изучаемое языковое явление, извле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кать его из текста, анализировать с точки зрения текстообразующей роли;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проводить морфологический, </w:t>
            </w:r>
            <w:proofErr w:type="spellStart"/>
            <w:proofErr w:type="gramStart"/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орфографичес</w:t>
            </w:r>
            <w:proofErr w:type="spellEnd"/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-кий</w:t>
            </w:r>
            <w:proofErr w:type="gramEnd"/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, пунктуаци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онный анализ;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операции синтеза и анализа с целью обобщения при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знаков, характеристик, фактов и т.д.; подбирать примеры по теме из художественных текстов изучаемых произведений;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монологическое высказывание на лингвистическую тему в устной или письменной форме; анализировать текст с целью обнаружения изученных понятий (категорий), орфо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грамм, </w:t>
            </w:r>
            <w:proofErr w:type="spellStart"/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пунктограмм</w:t>
            </w:r>
            <w:proofErr w:type="spellEnd"/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текстообразовании в процессе письма;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производить синонимическую замену синтаксических кон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струкций;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монологическое высказывание на лингвистическую тему в устной или письменной форме;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пунктуационно оформлять предложения с разными смысловы</w:t>
            </w: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ми отрезками; определять роль знаков препинания в простых и сложных предложениях;</w:t>
            </w:r>
          </w:p>
          <w:p w:rsidR="00014026" w:rsidRPr="00E00FC5" w:rsidRDefault="00014026" w:rsidP="009D749E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FC5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схемы предложений, конструировать предложения по схемам</w:t>
            </w:r>
          </w:p>
        </w:tc>
      </w:tr>
    </w:tbl>
    <w:p w:rsidR="00014026" w:rsidRPr="00E00FC5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4026" w:rsidRPr="00E00FC5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14026" w:rsidRPr="00E00FC5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14026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15238" w:rsidRDefault="00315238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15238" w:rsidRDefault="00315238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15238" w:rsidRDefault="00315238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15238" w:rsidRDefault="00315238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15238" w:rsidRDefault="00315238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15238" w:rsidRDefault="00315238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15238" w:rsidRDefault="00315238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15238" w:rsidRDefault="00315238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15238" w:rsidRDefault="00315238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15238" w:rsidRDefault="00315238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15238" w:rsidRDefault="00315238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15238" w:rsidRDefault="00315238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15238" w:rsidRPr="00E00FC5" w:rsidRDefault="00315238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14026" w:rsidRPr="00014026" w:rsidRDefault="00014026" w:rsidP="00A81C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14026" w:rsidRPr="00A81C94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00FC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11. УЧЕБНО</w:t>
      </w:r>
      <w:r w:rsidRPr="00A81C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-МЕТОДИЧЕСКОЕ И МАТЕРИАЛЬНО-ТЕХНИЧЕСКОЕ ОБЕСПЕЧЕНИЕ ПРОГРАММЫ УЧЕБНОЙ ДИСЦИПЛ</w:t>
      </w:r>
      <w:r w:rsidR="00A81C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ИНЫ </w:t>
      </w:r>
    </w:p>
    <w:p w:rsidR="00014026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44657" w:rsidRPr="00A81C94" w:rsidRDefault="00344657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4026" w:rsidRPr="00014026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Освоение программы учебной дисципл</w:t>
      </w:r>
      <w:r w:rsidR="00A81C94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014026">
        <w:rPr>
          <w:rFonts w:ascii="Times New Roman" w:eastAsia="Calibri" w:hAnsi="Times New Roman" w:cs="Times New Roman"/>
          <w:sz w:val="28"/>
          <w:szCs w:val="28"/>
        </w:rPr>
        <w:t>Русский язык» осуществляется при реализации   образовательной программы среднего общего образования в пределах освоения ОПОП СПО ППКРС на базе основного общего образования, в учебном кабинете, имеющим</w:t>
      </w:r>
      <w:r w:rsidR="006D1D22" w:rsidRPr="00014026">
        <w:rPr>
          <w:rFonts w:ascii="Times New Roman" w:eastAsia="Calibri" w:hAnsi="Times New Roman" w:cs="Times New Roman"/>
          <w:sz w:val="28"/>
          <w:szCs w:val="28"/>
        </w:rPr>
        <w:t>возможность свободного</w:t>
      </w: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 доступа в Интернет во время учебного занятия и в период внеучебной деятельности обучающихся.</w:t>
      </w:r>
    </w:p>
    <w:p w:rsidR="00014026" w:rsidRPr="00014026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Помещение </w:t>
      </w:r>
      <w:r w:rsidR="006D1D22" w:rsidRPr="00014026">
        <w:rPr>
          <w:rFonts w:ascii="Times New Roman" w:eastAsia="Calibri" w:hAnsi="Times New Roman" w:cs="Times New Roman"/>
          <w:sz w:val="28"/>
          <w:szCs w:val="28"/>
        </w:rPr>
        <w:t>кабинета удовлетворяет</w:t>
      </w: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(СанПиН 2.4.2 № 178-02) и оснащено типовым оборудованием, учебной мебелью и средствами обучения, достаточными для выполнения требований к уровню подготовки обучающихся.</w:t>
      </w:r>
    </w:p>
    <w:p w:rsidR="00014026" w:rsidRPr="00014026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014026" w:rsidRPr="00014026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</w:t>
      </w:r>
      <w:r w:rsidR="00A81C94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014026">
        <w:rPr>
          <w:rFonts w:ascii="Times New Roman" w:eastAsia="Calibri" w:hAnsi="Times New Roman" w:cs="Times New Roman"/>
          <w:sz w:val="28"/>
          <w:szCs w:val="28"/>
        </w:rPr>
        <w:t>Русский язык» входят:</w:t>
      </w:r>
    </w:p>
    <w:p w:rsidR="00014026" w:rsidRPr="00014026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-  многофункциональный комплекс преподавателя;</w:t>
      </w:r>
    </w:p>
    <w:p w:rsidR="00014026" w:rsidRPr="00014026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-  наглядные пособия (комплекты учебных таблиц, плакатов, портретов выдающихся ученых, поэтов, писателей и др.);</w:t>
      </w:r>
    </w:p>
    <w:p w:rsidR="00014026" w:rsidRPr="00014026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-  информационно-коммуникативные средства;</w:t>
      </w:r>
    </w:p>
    <w:p w:rsidR="00014026" w:rsidRPr="00014026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-  экранно-звуковые пособия;</w:t>
      </w:r>
    </w:p>
    <w:p w:rsidR="00014026" w:rsidRPr="00014026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- 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014026" w:rsidRPr="00014026" w:rsidRDefault="00A81C94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014026" w:rsidRPr="00014026">
        <w:rPr>
          <w:rFonts w:ascii="Times New Roman" w:eastAsia="Calibri" w:hAnsi="Times New Roman" w:cs="Times New Roman"/>
          <w:sz w:val="28"/>
          <w:szCs w:val="28"/>
        </w:rPr>
        <w:t xml:space="preserve"> библиотечный фонд.</w:t>
      </w:r>
    </w:p>
    <w:p w:rsidR="00014026" w:rsidRPr="00014026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учебного материала по русскому языку,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014026" w:rsidRPr="00014026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Библиотечный фонд дополнен энциклопедиями, справочниками, научно-популярной литературой по вопросам языкознания и др.</w:t>
      </w:r>
    </w:p>
    <w:p w:rsidR="00014026" w:rsidRPr="00014026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В процессе освоения программы учебной дисципл</w:t>
      </w:r>
      <w:r w:rsidR="00A81C94">
        <w:rPr>
          <w:rFonts w:ascii="Times New Roman" w:eastAsia="Calibri" w:hAnsi="Times New Roman" w:cs="Times New Roman"/>
          <w:sz w:val="28"/>
          <w:szCs w:val="28"/>
        </w:rPr>
        <w:t xml:space="preserve">ины «Русский язык» </w:t>
      </w:r>
      <w:r w:rsidR="006D1D22">
        <w:rPr>
          <w:rFonts w:ascii="Times New Roman" w:eastAsia="Calibri" w:hAnsi="Times New Roman" w:cs="Times New Roman"/>
          <w:sz w:val="28"/>
          <w:szCs w:val="28"/>
        </w:rPr>
        <w:t>обучающиеся</w:t>
      </w:r>
      <w:r w:rsidR="006D1D22" w:rsidRPr="00014026">
        <w:rPr>
          <w:rFonts w:ascii="Times New Roman" w:eastAsia="Calibri" w:hAnsi="Times New Roman" w:cs="Times New Roman"/>
          <w:sz w:val="28"/>
          <w:szCs w:val="28"/>
        </w:rPr>
        <w:t xml:space="preserve"> имеют</w:t>
      </w: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014026" w:rsidRPr="00014026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1C94" w:rsidRPr="00014026" w:rsidRDefault="00A81C94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14026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0FC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12.</w:t>
      </w:r>
      <w:r w:rsidRPr="0001402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81C94">
        <w:rPr>
          <w:rFonts w:ascii="Times New Roman" w:eastAsia="Calibri" w:hAnsi="Times New Roman" w:cs="Times New Roman"/>
          <w:b/>
          <w:sz w:val="24"/>
          <w:szCs w:val="24"/>
        </w:rPr>
        <w:t>ЛИТЕРАТУРА</w:t>
      </w:r>
    </w:p>
    <w:p w:rsidR="00014026" w:rsidRPr="00F9406E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4657" w:rsidRPr="00F9406E" w:rsidRDefault="00344657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4026" w:rsidRPr="00E00FC5" w:rsidRDefault="00014026" w:rsidP="00E00FC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E00FC5">
        <w:rPr>
          <w:rFonts w:ascii="Times New Roman" w:eastAsia="Calibri" w:hAnsi="Times New Roman" w:cs="Times New Roman"/>
          <w:b/>
          <w:sz w:val="28"/>
          <w:szCs w:val="28"/>
        </w:rPr>
        <w:t>Для обучающихся</w:t>
      </w:r>
    </w:p>
    <w:p w:rsidR="001F45D2" w:rsidRPr="0022171E" w:rsidRDefault="001F45D2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1F45D2" w:rsidRPr="00E00FC5" w:rsidRDefault="00E00FC5" w:rsidP="001F45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F45D2" w:rsidRPr="00E00FC5">
        <w:rPr>
          <w:rFonts w:ascii="Times New Roman" w:eastAsia="Calibri" w:hAnsi="Times New Roman" w:cs="Times New Roman"/>
          <w:sz w:val="28"/>
          <w:szCs w:val="28"/>
        </w:rPr>
        <w:t xml:space="preserve">Антонова Е.С., </w:t>
      </w:r>
      <w:proofErr w:type="spellStart"/>
      <w:r w:rsidR="001F45D2" w:rsidRPr="00E00FC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="001F45D2" w:rsidRPr="00E00FC5">
        <w:rPr>
          <w:rFonts w:ascii="Times New Roman" w:eastAsia="Calibri" w:hAnsi="Times New Roman" w:cs="Times New Roman"/>
          <w:sz w:val="28"/>
          <w:szCs w:val="28"/>
        </w:rPr>
        <w:t xml:space="preserve"> Т.М. Русский язык: учебник для студентов </w:t>
      </w:r>
    </w:p>
    <w:p w:rsidR="001F45D2" w:rsidRPr="00E00FC5" w:rsidRDefault="001F45D2" w:rsidP="001F4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0FC5">
        <w:rPr>
          <w:rFonts w:ascii="Times New Roman" w:eastAsia="Calibri" w:hAnsi="Times New Roman" w:cs="Times New Roman"/>
          <w:sz w:val="28"/>
          <w:szCs w:val="28"/>
        </w:rPr>
        <w:t xml:space="preserve">профессиональных образовательных организаций, осваивающих профессии и </w:t>
      </w:r>
    </w:p>
    <w:p w:rsidR="001F45D2" w:rsidRPr="00E00FC5" w:rsidRDefault="001F45D2" w:rsidP="001F4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0FC5">
        <w:rPr>
          <w:rFonts w:ascii="Times New Roman" w:eastAsia="Calibri" w:hAnsi="Times New Roman" w:cs="Times New Roman"/>
          <w:sz w:val="28"/>
          <w:szCs w:val="28"/>
        </w:rPr>
        <w:t>специальности СПО. – М.: 2017.</w:t>
      </w:r>
    </w:p>
    <w:p w:rsidR="001F45D2" w:rsidRPr="00E00FC5" w:rsidRDefault="00E00FC5" w:rsidP="001F45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1F45D2" w:rsidRPr="00E00FC5">
        <w:rPr>
          <w:rFonts w:ascii="Times New Roman" w:eastAsia="Calibri" w:hAnsi="Times New Roman" w:cs="Times New Roman"/>
          <w:sz w:val="28"/>
          <w:szCs w:val="28"/>
        </w:rPr>
        <w:t xml:space="preserve">Антонова Е.С., </w:t>
      </w:r>
      <w:proofErr w:type="spellStart"/>
      <w:r w:rsidR="001F45D2" w:rsidRPr="00E00FC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="001F45D2" w:rsidRPr="00E00FC5">
        <w:rPr>
          <w:rFonts w:ascii="Times New Roman" w:eastAsia="Calibri" w:hAnsi="Times New Roman" w:cs="Times New Roman"/>
          <w:sz w:val="28"/>
          <w:szCs w:val="28"/>
        </w:rPr>
        <w:t xml:space="preserve"> Т.М. Русский язык: пособие для подготовки к ЕГЭ: </w:t>
      </w:r>
      <w:proofErr w:type="gramStart"/>
      <w:r w:rsidR="001F45D2" w:rsidRPr="00E00FC5">
        <w:rPr>
          <w:rFonts w:ascii="Times New Roman" w:eastAsia="Calibri" w:hAnsi="Times New Roman" w:cs="Times New Roman"/>
          <w:sz w:val="28"/>
          <w:szCs w:val="28"/>
        </w:rPr>
        <w:t>учеб.пособие</w:t>
      </w:r>
      <w:proofErr w:type="gramEnd"/>
      <w:r w:rsidR="001F45D2" w:rsidRPr="00E00FC5">
        <w:rPr>
          <w:rFonts w:ascii="Times New Roman" w:eastAsia="Calibri" w:hAnsi="Times New Roman" w:cs="Times New Roman"/>
          <w:sz w:val="28"/>
          <w:szCs w:val="28"/>
        </w:rPr>
        <w:t xml:space="preserve"> для студентов профессиональных образовательных организаций, осваивающих профессии и специальности СПО. – М.: 2017.</w:t>
      </w:r>
    </w:p>
    <w:p w:rsidR="001F45D2" w:rsidRPr="00E00FC5" w:rsidRDefault="00E00FC5" w:rsidP="001F45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1F45D2" w:rsidRPr="00E00FC5">
        <w:rPr>
          <w:rFonts w:ascii="Times New Roman" w:eastAsia="Calibri" w:hAnsi="Times New Roman" w:cs="Times New Roman"/>
          <w:sz w:val="28"/>
          <w:szCs w:val="28"/>
        </w:rPr>
        <w:t xml:space="preserve">Антонова Е.С., </w:t>
      </w:r>
      <w:proofErr w:type="spellStart"/>
      <w:r w:rsidR="001F45D2" w:rsidRPr="00E00FC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="001F45D2" w:rsidRPr="00E00FC5">
        <w:rPr>
          <w:rFonts w:ascii="Times New Roman" w:eastAsia="Calibri" w:hAnsi="Times New Roman" w:cs="Times New Roman"/>
          <w:sz w:val="28"/>
          <w:szCs w:val="28"/>
        </w:rPr>
        <w:t xml:space="preserve"> Т.М. Русский язык: электронный учебно-</w:t>
      </w:r>
    </w:p>
    <w:p w:rsidR="001F45D2" w:rsidRPr="00E00FC5" w:rsidRDefault="001F45D2" w:rsidP="001F4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0FC5">
        <w:rPr>
          <w:rFonts w:ascii="Times New Roman" w:eastAsia="Calibri" w:hAnsi="Times New Roman" w:cs="Times New Roman"/>
          <w:sz w:val="28"/>
          <w:szCs w:val="28"/>
        </w:rPr>
        <w:t xml:space="preserve">методический комплекс для студентов профессиональных образовательных </w:t>
      </w:r>
    </w:p>
    <w:p w:rsidR="001F45D2" w:rsidRPr="00E00FC5" w:rsidRDefault="001F45D2" w:rsidP="001F4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0FC5">
        <w:rPr>
          <w:rFonts w:ascii="Times New Roman" w:eastAsia="Calibri" w:hAnsi="Times New Roman" w:cs="Times New Roman"/>
          <w:sz w:val="28"/>
          <w:szCs w:val="28"/>
        </w:rPr>
        <w:t>организаций, осваивающих профессии и специальности СПО. – М.: 2017.</w:t>
      </w:r>
    </w:p>
    <w:p w:rsidR="00014026" w:rsidRPr="00E00FC5" w:rsidRDefault="00E00FC5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4. </w:t>
      </w:r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Антонова Е. С., </w:t>
      </w:r>
      <w:proofErr w:type="spellStart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 Т. М.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Русский язык: пособие для подготовки к ЕГЭ: </w:t>
      </w:r>
      <w:proofErr w:type="gram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учеб.пособие</w:t>
      </w:r>
      <w:proofErr w:type="gram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 сре</w:t>
      </w:r>
      <w:r w:rsidR="006D1D22" w:rsidRPr="00E00FC5">
        <w:rPr>
          <w:rFonts w:ascii="Times New Roman" w:eastAsia="Calibri" w:hAnsi="Times New Roman" w:cs="Times New Roman"/>
          <w:sz w:val="28"/>
          <w:szCs w:val="28"/>
        </w:rPr>
        <w:t>д. проф. образования. - М., 2016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E00FC5" w:rsidRDefault="00E00FC5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5. </w:t>
      </w:r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Антонова Е. С., </w:t>
      </w:r>
      <w:proofErr w:type="spellStart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 Т. М.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Русский язык: учебник для учреждений сред. проф. образования. - М.,</w:t>
      </w:r>
      <w:r w:rsidR="006D1D22" w:rsidRPr="00E00FC5">
        <w:rPr>
          <w:rFonts w:ascii="Times New Roman" w:eastAsia="Calibri" w:hAnsi="Times New Roman" w:cs="Times New Roman"/>
          <w:sz w:val="28"/>
          <w:szCs w:val="28"/>
        </w:rPr>
        <w:t xml:space="preserve"> 2015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F45D2" w:rsidRPr="00E00FC5" w:rsidRDefault="00E00FC5" w:rsidP="00E00FC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proofErr w:type="spellStart"/>
      <w:r w:rsidR="001F45D2" w:rsidRPr="00E00FC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="001F45D2" w:rsidRPr="00E00FC5">
        <w:rPr>
          <w:rFonts w:ascii="Times New Roman" w:eastAsia="Calibri" w:hAnsi="Times New Roman" w:cs="Times New Roman"/>
          <w:sz w:val="28"/>
          <w:szCs w:val="28"/>
        </w:rPr>
        <w:t xml:space="preserve"> Т.М. Русский язык: сборни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к упражнений: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учеб.пособие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1F45D2" w:rsidRPr="00E00FC5">
        <w:rPr>
          <w:rFonts w:ascii="Times New Roman" w:eastAsia="Calibri" w:hAnsi="Times New Roman" w:cs="Times New Roman"/>
          <w:sz w:val="28"/>
          <w:szCs w:val="28"/>
        </w:rPr>
        <w:t>студентов профессиональных образовательных организаций, 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ваивающих </w:t>
      </w:r>
      <w:r w:rsidR="001F45D2" w:rsidRPr="00E00FC5">
        <w:rPr>
          <w:rFonts w:ascii="Times New Roman" w:eastAsia="Calibri" w:hAnsi="Times New Roman" w:cs="Times New Roman"/>
          <w:sz w:val="28"/>
          <w:szCs w:val="28"/>
        </w:rPr>
        <w:t>профессии и специальности СПО – М.: 2015.</w:t>
      </w:r>
    </w:p>
    <w:p w:rsidR="00014026" w:rsidRPr="00E00FC5" w:rsidRDefault="00E00FC5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7. </w:t>
      </w:r>
      <w:proofErr w:type="spellStart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 Т. М.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Русский язык (базовый уровень):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учебникдля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 10 класса общео</w:t>
      </w:r>
      <w:r w:rsidR="006D1D22" w:rsidRPr="00E00FC5">
        <w:rPr>
          <w:rFonts w:ascii="Times New Roman" w:eastAsia="Calibri" w:hAnsi="Times New Roman" w:cs="Times New Roman"/>
          <w:sz w:val="28"/>
          <w:szCs w:val="28"/>
        </w:rPr>
        <w:t>бразовательной школы. - М., 2015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E00FC5" w:rsidRDefault="00E00FC5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8. </w:t>
      </w:r>
      <w:proofErr w:type="spellStart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 Т. М.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Русский язык (базовый уровень):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учебникдля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 11 класса общео</w:t>
      </w:r>
      <w:r w:rsidR="006D1D22" w:rsidRPr="00E00FC5">
        <w:rPr>
          <w:rFonts w:ascii="Times New Roman" w:eastAsia="Calibri" w:hAnsi="Times New Roman" w:cs="Times New Roman"/>
          <w:sz w:val="28"/>
          <w:szCs w:val="28"/>
        </w:rPr>
        <w:t>бразовательной школы. - М., 2016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E00FC5" w:rsidRDefault="00E00FC5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9. </w:t>
      </w:r>
      <w:proofErr w:type="spellStart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 Т. М.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Русский язык: сб. упражнений: учеб. пособие ср</w:t>
      </w:r>
      <w:r w:rsidR="006D1D22" w:rsidRPr="00E00FC5">
        <w:rPr>
          <w:rFonts w:ascii="Times New Roman" w:eastAsia="Calibri" w:hAnsi="Times New Roman" w:cs="Times New Roman"/>
          <w:sz w:val="28"/>
          <w:szCs w:val="28"/>
        </w:rPr>
        <w:t>ед. проф. образования. -М., 2015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E00FC5" w:rsidRDefault="00E00FC5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10. </w:t>
      </w:r>
      <w:proofErr w:type="spellStart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>Гольцова</w:t>
      </w:r>
      <w:proofErr w:type="spellEnd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 Н. Г., </w:t>
      </w:r>
      <w:proofErr w:type="spellStart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>Шамшин</w:t>
      </w:r>
      <w:proofErr w:type="spellEnd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 И. В., </w:t>
      </w:r>
      <w:proofErr w:type="spellStart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>Мищерина</w:t>
      </w:r>
      <w:proofErr w:type="spellEnd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 М. А.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Русский язык (базовый уровень).</w:t>
      </w:r>
      <w:r w:rsidR="006D1D22" w:rsidRPr="00E00FC5">
        <w:rPr>
          <w:rFonts w:ascii="Times New Roman" w:eastAsia="Calibri" w:hAnsi="Times New Roman" w:cs="Times New Roman"/>
          <w:sz w:val="28"/>
          <w:szCs w:val="28"/>
        </w:rPr>
        <w:t xml:space="preserve"> 10-11 классы: в 2 ч. - М., 2015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E00FC5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E00FC5" w:rsidRDefault="00E00FC5" w:rsidP="00E00FC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E00FC5"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="00014026" w:rsidRPr="00E00FC5">
        <w:rPr>
          <w:rFonts w:ascii="Times New Roman" w:eastAsia="Calibri" w:hAnsi="Times New Roman" w:cs="Times New Roman"/>
          <w:b/>
          <w:sz w:val="28"/>
          <w:szCs w:val="28"/>
        </w:rPr>
        <w:t>ля преподавателей</w:t>
      </w:r>
    </w:p>
    <w:p w:rsidR="001F45D2" w:rsidRPr="00E00FC5" w:rsidRDefault="001F45D2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45D2" w:rsidRPr="00E00FC5" w:rsidRDefault="00E00FC5" w:rsidP="001F4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F45D2" w:rsidRPr="00E00FC5">
        <w:rPr>
          <w:rFonts w:ascii="Times New Roman" w:eastAsia="Calibri" w:hAnsi="Times New Roman" w:cs="Times New Roman"/>
          <w:sz w:val="28"/>
          <w:szCs w:val="28"/>
        </w:rPr>
        <w:t>Федеральный закон</w:t>
      </w:r>
      <w:r w:rsidR="00315238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1F45D2" w:rsidRPr="00E00FC5">
        <w:rPr>
          <w:rFonts w:ascii="Times New Roman" w:eastAsia="Calibri" w:hAnsi="Times New Roman" w:cs="Times New Roman"/>
          <w:sz w:val="28"/>
          <w:szCs w:val="28"/>
        </w:rPr>
        <w:t>Об образовании в Российской Федерации</w:t>
      </w:r>
      <w:r w:rsidR="00315238">
        <w:rPr>
          <w:rFonts w:ascii="Times New Roman" w:eastAsia="Calibri" w:hAnsi="Times New Roman" w:cs="Times New Roman"/>
          <w:sz w:val="28"/>
          <w:szCs w:val="28"/>
        </w:rPr>
        <w:t>»</w:t>
      </w:r>
      <w:r w:rsidR="001F45D2" w:rsidRPr="00E00FC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1F45D2" w:rsidRPr="00E00FC5">
        <w:rPr>
          <w:rFonts w:ascii="Times New Roman" w:eastAsia="Calibri" w:hAnsi="Times New Roman" w:cs="Times New Roman"/>
          <w:sz w:val="28"/>
          <w:szCs w:val="28"/>
        </w:rPr>
        <w:t>федер</w:t>
      </w:r>
      <w:proofErr w:type="spellEnd"/>
      <w:r w:rsidR="001F45D2" w:rsidRPr="00E00FC5">
        <w:rPr>
          <w:rFonts w:ascii="Times New Roman" w:eastAsia="Calibri" w:hAnsi="Times New Roman" w:cs="Times New Roman"/>
          <w:sz w:val="28"/>
          <w:szCs w:val="28"/>
        </w:rPr>
        <w:t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</w:t>
      </w:r>
    </w:p>
    <w:p w:rsidR="00014026" w:rsidRPr="00E00FC5" w:rsidRDefault="00E00FC5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Приказ Минобрнауки России от 17.05.2012 № 413 «Об утверждении федерального государственного образовательного стандарта среднего общего образования» (зарегистрирован в Минюсте РФ 07.06.2012 № 24480).</w:t>
      </w:r>
    </w:p>
    <w:p w:rsidR="00014026" w:rsidRPr="00E00FC5" w:rsidRDefault="00E00FC5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Приказ Минобрнауки России от 29.12.2014 № 1645 «О внесении изменений в Приказ Министерства образования и науки Российской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Федерации от 17 мая 2012 г. № 413 </w:t>
      </w:r>
      <w:r w:rsidR="00DB7061">
        <w:rPr>
          <w:rFonts w:ascii="Times New Roman" w:eastAsia="Calibri" w:hAnsi="Times New Roman" w:cs="Times New Roman"/>
          <w:sz w:val="28"/>
          <w:szCs w:val="28"/>
        </w:rPr>
        <w:t>«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Об утверждении федерального государственного образовательного стандарта среднего</w:t>
      </w:r>
      <w:r w:rsidR="00DB70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общего образования».</w:t>
      </w:r>
    </w:p>
    <w:p w:rsidR="00014026" w:rsidRPr="00E00FC5" w:rsidRDefault="00E00FC5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1F45D2" w:rsidRPr="00E00FC5" w:rsidRDefault="00E00FC5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1F45D2" w:rsidRPr="00E00FC5">
        <w:rPr>
          <w:rFonts w:ascii="Times New Roman" w:eastAsia="Calibri" w:hAnsi="Times New Roman" w:cs="Times New Roman"/>
          <w:sz w:val="28"/>
          <w:szCs w:val="28"/>
        </w:rPr>
        <w:t xml:space="preserve">Приказ Министерства образования и науки РФ от 31 декабря 2015 г. </w:t>
      </w:r>
      <w:r w:rsidR="00DB7061">
        <w:rPr>
          <w:rFonts w:ascii="Times New Roman" w:eastAsia="Calibri" w:hAnsi="Times New Roman" w:cs="Times New Roman"/>
          <w:sz w:val="28"/>
          <w:szCs w:val="28"/>
        </w:rPr>
        <w:t>№</w:t>
      </w:r>
      <w:r w:rsidR="001F45D2" w:rsidRPr="00E00FC5">
        <w:rPr>
          <w:rFonts w:ascii="Times New Roman" w:eastAsia="Calibri" w:hAnsi="Times New Roman" w:cs="Times New Roman"/>
          <w:sz w:val="28"/>
          <w:szCs w:val="28"/>
        </w:rPr>
        <w:t xml:space="preserve"> 1578 </w:t>
      </w:r>
      <w:r w:rsidR="00DB7061">
        <w:rPr>
          <w:rFonts w:ascii="Times New Roman" w:eastAsia="Calibri" w:hAnsi="Times New Roman" w:cs="Times New Roman"/>
          <w:sz w:val="28"/>
          <w:szCs w:val="28"/>
        </w:rPr>
        <w:t>«</w:t>
      </w:r>
      <w:r w:rsidR="001F45D2" w:rsidRPr="00E00FC5">
        <w:rPr>
          <w:rFonts w:ascii="Times New Roman" w:eastAsia="Calibri" w:hAnsi="Times New Roman" w:cs="Times New Roman"/>
          <w:sz w:val="28"/>
          <w:szCs w:val="28"/>
        </w:rPr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413». 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 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</w:t>
      </w:r>
    </w:p>
    <w:p w:rsidR="00014026" w:rsidRPr="00E00FC5" w:rsidRDefault="00E00FC5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6. </w:t>
      </w:r>
      <w:proofErr w:type="spellStart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 Т. М.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Русский язык: методические рекомендации: </w:t>
      </w:r>
      <w:proofErr w:type="gram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метод.пособие</w:t>
      </w:r>
      <w:proofErr w:type="gram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 для учреждений сре</w:t>
      </w:r>
      <w:r w:rsidR="00820F0D" w:rsidRPr="00E00FC5">
        <w:rPr>
          <w:rFonts w:ascii="Times New Roman" w:eastAsia="Calibri" w:hAnsi="Times New Roman" w:cs="Times New Roman"/>
          <w:sz w:val="28"/>
          <w:szCs w:val="28"/>
        </w:rPr>
        <w:t>д. проф. образования. - М., 2016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E00FC5" w:rsidRDefault="00E00FC5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7. </w:t>
      </w:r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>Львова С. И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. Табли</w:t>
      </w:r>
      <w:r w:rsidR="00820F0D" w:rsidRPr="00E00FC5">
        <w:rPr>
          <w:rFonts w:ascii="Times New Roman" w:eastAsia="Calibri" w:hAnsi="Times New Roman" w:cs="Times New Roman"/>
          <w:sz w:val="28"/>
          <w:szCs w:val="28"/>
        </w:rPr>
        <w:t>цы по русскому языку. - М., 2016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.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ab/>
      </w:r>
    </w:p>
    <w:p w:rsidR="00014026" w:rsidRPr="00E00FC5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E00FC5" w:rsidRDefault="00014026" w:rsidP="00E00FC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E00FC5">
        <w:rPr>
          <w:rFonts w:ascii="Times New Roman" w:eastAsia="Calibri" w:hAnsi="Times New Roman" w:cs="Times New Roman"/>
          <w:b/>
          <w:sz w:val="28"/>
          <w:szCs w:val="28"/>
        </w:rPr>
        <w:t>Словари</w:t>
      </w:r>
    </w:p>
    <w:p w:rsidR="0022171E" w:rsidRPr="00E00FC5" w:rsidRDefault="0022171E" w:rsidP="0034465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E00FC5" w:rsidRDefault="00E00FC5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1. </w:t>
      </w:r>
      <w:proofErr w:type="spellStart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>Горбачевич</w:t>
      </w:r>
      <w:proofErr w:type="spellEnd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 К. С.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Словарь трудностей современн</w:t>
      </w:r>
      <w:r w:rsidR="00820F0D" w:rsidRPr="00E00FC5">
        <w:rPr>
          <w:rFonts w:ascii="Times New Roman" w:eastAsia="Calibri" w:hAnsi="Times New Roman" w:cs="Times New Roman"/>
          <w:sz w:val="28"/>
          <w:szCs w:val="28"/>
        </w:rPr>
        <w:t>ого русского языка. - СПб., 2015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2. </w:t>
      </w:r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Граудина Л.К., Ицкович В.А., </w:t>
      </w:r>
      <w:proofErr w:type="spellStart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>Катлинская</w:t>
      </w:r>
      <w:proofErr w:type="spellEnd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 Л.П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. Грамматическая правильность русской речи.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Стилистический словарь вариантов. - </w:t>
      </w:r>
      <w:r w:rsidR="00820F0D" w:rsidRPr="00E00FC5">
        <w:rPr>
          <w:rFonts w:ascii="Times New Roman" w:eastAsia="Calibri" w:hAnsi="Times New Roman" w:cs="Times New Roman"/>
          <w:sz w:val="28"/>
          <w:szCs w:val="28"/>
        </w:rPr>
        <w:t xml:space="preserve">2-е изд., </w:t>
      </w:r>
      <w:proofErr w:type="spellStart"/>
      <w:r w:rsidR="00820F0D" w:rsidRPr="00E00FC5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="00820F0D" w:rsidRPr="00E00FC5">
        <w:rPr>
          <w:rFonts w:ascii="Times New Roman" w:eastAsia="Calibri" w:hAnsi="Times New Roman" w:cs="Times New Roman"/>
          <w:sz w:val="28"/>
          <w:szCs w:val="28"/>
        </w:rPr>
        <w:t>. и доп. - М., 20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1</w:t>
      </w:r>
      <w:r w:rsidR="00820F0D" w:rsidRPr="00E00FC5">
        <w:rPr>
          <w:rFonts w:ascii="Times New Roman" w:eastAsia="Calibri" w:hAnsi="Times New Roman" w:cs="Times New Roman"/>
          <w:sz w:val="28"/>
          <w:szCs w:val="28"/>
        </w:rPr>
        <w:t>6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4. </w:t>
      </w:r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Иванова О. Е., Лопатин В. В., Нечаева И. В., Чельцова Л. К. </w:t>
      </w:r>
      <w:r w:rsidR="00014026" w:rsidRPr="00E00FC5">
        <w:rPr>
          <w:rFonts w:ascii="Times New Roman" w:eastAsia="Calibri" w:hAnsi="Times New Roman" w:cs="Times New Roman"/>
          <w:bCs/>
          <w:sz w:val="28"/>
          <w:szCs w:val="28"/>
        </w:rPr>
        <w:t xml:space="preserve">Русский орфографический словарь: около 180 000 слов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/ Российская академия наук. Институт русского языка им.В. В. Виноградова / под ред. В. В. Лопатина. - </w:t>
      </w:r>
      <w:r w:rsidR="00820F0D" w:rsidRPr="00E00FC5">
        <w:rPr>
          <w:rFonts w:ascii="Times New Roman" w:eastAsia="Calibri" w:hAnsi="Times New Roman" w:cs="Times New Roman"/>
          <w:sz w:val="28"/>
          <w:szCs w:val="28"/>
        </w:rPr>
        <w:t xml:space="preserve">2-е изд., </w:t>
      </w:r>
      <w:proofErr w:type="spellStart"/>
      <w:r w:rsidR="00820F0D" w:rsidRPr="00E00FC5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="00820F0D" w:rsidRPr="00E00FC5">
        <w:rPr>
          <w:rFonts w:ascii="Times New Roman" w:eastAsia="Calibri" w:hAnsi="Times New Roman" w:cs="Times New Roman"/>
          <w:sz w:val="28"/>
          <w:szCs w:val="28"/>
        </w:rPr>
        <w:t>. и доп. - М., 201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5. </w:t>
      </w:r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Крысин Л. П. </w:t>
      </w:r>
      <w:r w:rsidR="00014026" w:rsidRPr="00E00FC5">
        <w:rPr>
          <w:rFonts w:ascii="Times New Roman" w:eastAsia="Calibri" w:hAnsi="Times New Roman" w:cs="Times New Roman"/>
          <w:bCs/>
          <w:sz w:val="28"/>
          <w:szCs w:val="28"/>
        </w:rPr>
        <w:t>Толковыйсловарь иноязычных слов.</w:t>
      </w:r>
      <w:r w:rsidR="00820F0D" w:rsidRPr="00E00FC5">
        <w:rPr>
          <w:rFonts w:ascii="Times New Roman" w:eastAsia="Calibri" w:hAnsi="Times New Roman" w:cs="Times New Roman"/>
          <w:sz w:val="28"/>
          <w:szCs w:val="28"/>
        </w:rPr>
        <w:t>- М., 2015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6. </w:t>
      </w:r>
      <w:proofErr w:type="spellStart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>Лекант</w:t>
      </w:r>
      <w:proofErr w:type="spellEnd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 П. А., </w:t>
      </w:r>
      <w:proofErr w:type="spellStart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>Леденева</w:t>
      </w:r>
      <w:proofErr w:type="spellEnd"/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 В. В.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Школьный орфоэпический с</w:t>
      </w:r>
      <w:r w:rsidR="00820F0D" w:rsidRPr="00E00FC5">
        <w:rPr>
          <w:rFonts w:ascii="Times New Roman" w:eastAsia="Calibri" w:hAnsi="Times New Roman" w:cs="Times New Roman"/>
          <w:sz w:val="28"/>
          <w:szCs w:val="28"/>
        </w:rPr>
        <w:t>ловарь русского языка. - М., 201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5.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7. </w:t>
      </w:r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Львов В. В.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Школьный орфоэпический сл</w:t>
      </w:r>
      <w:r>
        <w:rPr>
          <w:rFonts w:ascii="Times New Roman" w:eastAsia="Calibri" w:hAnsi="Times New Roman" w:cs="Times New Roman"/>
          <w:sz w:val="28"/>
          <w:szCs w:val="28"/>
        </w:rPr>
        <w:t>оварь русского языка. - М., 2019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8. </w:t>
      </w:r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Ожегов С. И.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Словарь русс</w:t>
      </w:r>
      <w:r w:rsidR="006D1D22" w:rsidRPr="00E00FC5">
        <w:rPr>
          <w:rFonts w:ascii="Times New Roman" w:eastAsia="Calibri" w:hAnsi="Times New Roman" w:cs="Times New Roman"/>
          <w:sz w:val="28"/>
          <w:szCs w:val="28"/>
        </w:rPr>
        <w:t xml:space="preserve">кого языка. Около 60 000 слов и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фразеологических выражений. -25-е изд.,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proofErr w:type="gram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 и доп. /под общ.ред. Л. И. Скворцова. - М., 2</w:t>
      </w:r>
      <w:r w:rsidR="00820F0D" w:rsidRPr="00E00FC5">
        <w:rPr>
          <w:rFonts w:ascii="Times New Roman" w:eastAsia="Calibri" w:hAnsi="Times New Roman" w:cs="Times New Roman"/>
          <w:sz w:val="28"/>
          <w:szCs w:val="28"/>
        </w:rPr>
        <w:t>01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9. </w:t>
      </w:r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Розенталь Д. Э., Краснянский В. В.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Фразеологический словарь русского языка. - М.,</w:t>
      </w:r>
      <w:r w:rsidR="00820F0D" w:rsidRPr="00E00FC5">
        <w:rPr>
          <w:rFonts w:ascii="Times New Roman" w:eastAsia="Calibri" w:hAnsi="Times New Roman" w:cs="Times New Roman"/>
          <w:sz w:val="28"/>
          <w:szCs w:val="28"/>
        </w:rPr>
        <w:t>2015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10. </w:t>
      </w:r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Скворцов Л. И.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Большой толковый словарь пр</w:t>
      </w:r>
      <w:r w:rsidR="00820F0D" w:rsidRPr="00E00FC5">
        <w:rPr>
          <w:rFonts w:ascii="Times New Roman" w:eastAsia="Calibri" w:hAnsi="Times New Roman" w:cs="Times New Roman"/>
          <w:sz w:val="28"/>
          <w:szCs w:val="28"/>
        </w:rPr>
        <w:t>авильной русской речи. - М., 201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5.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11.</w:t>
      </w:r>
      <w:r w:rsidR="00014026" w:rsidRPr="00E00FC5">
        <w:rPr>
          <w:rFonts w:ascii="Times New Roman" w:eastAsia="Calibri" w:hAnsi="Times New Roman" w:cs="Times New Roman"/>
          <w:iCs/>
          <w:sz w:val="28"/>
          <w:szCs w:val="28"/>
        </w:rPr>
        <w:t xml:space="preserve">Ушаков Д. Н., Крючков С. Е.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Ор</w:t>
      </w:r>
      <w:r w:rsidR="00820F0D" w:rsidRPr="00E00FC5">
        <w:rPr>
          <w:rFonts w:ascii="Times New Roman" w:eastAsia="Calibri" w:hAnsi="Times New Roman" w:cs="Times New Roman"/>
          <w:sz w:val="28"/>
          <w:szCs w:val="28"/>
        </w:rPr>
        <w:t>фографический словарь. - М., 201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Через дефис, слитно или раздельно?: словарь-справочник русского языка / сост.</w:t>
      </w:r>
      <w:r w:rsidR="00820F0D" w:rsidRPr="00E00FC5">
        <w:rPr>
          <w:rFonts w:ascii="Times New Roman" w:eastAsia="Calibri" w:hAnsi="Times New Roman" w:cs="Times New Roman"/>
          <w:sz w:val="28"/>
          <w:szCs w:val="28"/>
        </w:rPr>
        <w:t>В. В. Бурцева. - М., 201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014026" w:rsidRPr="00E00FC5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FC30CC" w:rsidRDefault="00014026" w:rsidP="00FC30C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FC30CC">
        <w:rPr>
          <w:rFonts w:ascii="Times New Roman" w:eastAsia="Calibri" w:hAnsi="Times New Roman" w:cs="Times New Roman"/>
          <w:b/>
          <w:sz w:val="28"/>
          <w:szCs w:val="28"/>
        </w:rPr>
        <w:t>Интернет-ресурсы</w:t>
      </w:r>
    </w:p>
    <w:p w:rsidR="00344657" w:rsidRPr="00FC30CC" w:rsidRDefault="00344657" w:rsidP="0034465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eor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it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. ru/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eor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 (учебный портал по использованию ЭОР).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ruscorpora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. ru (Национальный корпус русского языка - информационно-справочная система, основанная на собрании русских текстов в электронной форме).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russkiyjazik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. ru (энциклопедия «Языкознание»).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etymolog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ruslang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. ru (Этимология и история русского языка).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. rus.1september. ru (электронная версия газеты «Русский язык»). Сайт для учителей «Я иду на урок русского языка».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uchportal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Ucheba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com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 (Образовательный портал «Учеба»: «Уроки» (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uroki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. ru)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metodiki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. ru (Методики).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posobie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. ru (Пособия).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30C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10. </w:t>
      </w:r>
      <w:proofErr w:type="gramStart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proofErr w:type="gramEnd"/>
      <w:r w:rsidR="00014026" w:rsidRPr="00FC30C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it</w:t>
      </w:r>
      <w:r w:rsidR="00014026" w:rsidRPr="00FC30CC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proofErr w:type="gramEnd"/>
      <w:r w:rsidR="00014026" w:rsidRPr="00FC30C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="00014026" w:rsidRPr="00FC30CC">
        <w:rPr>
          <w:rFonts w:ascii="Times New Roman" w:eastAsia="Calibri" w:hAnsi="Times New Roman" w:cs="Times New Roman"/>
          <w:sz w:val="28"/>
          <w:szCs w:val="28"/>
          <w:lang w:val="en-US"/>
        </w:rPr>
        <w:t>/</w:t>
      </w:r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communities</w:t>
      </w:r>
      <w:proofErr w:type="gramEnd"/>
      <w:r w:rsidR="00014026" w:rsidRPr="00FC30C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aspx</w:t>
      </w:r>
      <w:r w:rsidR="00014026" w:rsidRPr="00FC30CC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  <w:proofErr w:type="gramEnd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 w:rsidR="00014026" w:rsidRPr="00FC30CC">
        <w:rPr>
          <w:rFonts w:ascii="Times New Roman" w:eastAsia="Calibri" w:hAnsi="Times New Roman" w:cs="Times New Roman"/>
          <w:sz w:val="28"/>
          <w:szCs w:val="28"/>
          <w:lang w:val="en-US"/>
        </w:rPr>
        <w:t>_</w:t>
      </w:r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proofErr w:type="spellEnd"/>
      <w:r w:rsidR="00014026" w:rsidRPr="00FC30CC">
        <w:rPr>
          <w:rFonts w:ascii="Times New Roman" w:eastAsia="Calibri" w:hAnsi="Times New Roman" w:cs="Times New Roman"/>
          <w:sz w:val="28"/>
          <w:szCs w:val="28"/>
          <w:lang w:val="en-US"/>
        </w:rPr>
        <w:t>=2168&amp;</w:t>
      </w:r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tmpl</w:t>
      </w:r>
      <w:r w:rsidR="00014026" w:rsidRPr="00FC30CC">
        <w:rPr>
          <w:rFonts w:ascii="Times New Roman" w:eastAsia="Calibri" w:hAnsi="Times New Roman" w:cs="Times New Roman"/>
          <w:sz w:val="28"/>
          <w:szCs w:val="28"/>
          <w:lang w:val="en-US"/>
        </w:rPr>
        <w:t>=</w:t>
      </w:r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com</w:t>
      </w:r>
      <w:r w:rsidR="00014026" w:rsidRPr="00FC30C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Сетьтворческихучителей</w:t>
      </w:r>
      <w:proofErr w:type="spellEnd"/>
      <w:r w:rsidR="00014026" w:rsidRPr="00FC30C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Информационные технологии на уроках русского языка и литературы).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prosv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. ru/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umk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konkurs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info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. aspx?ob_no=12267 (Работы победителей конкурса «Учитель - учителю» издательства «Просвещение»).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spravka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gramota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. ru (Справочная служба русского языка).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FC30C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13. </w:t>
      </w:r>
      <w:proofErr w:type="gramStart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proofErr w:type="gramEnd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slovari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. ru/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dictsearch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Словари</w:t>
      </w:r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ру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).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FC30C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14. </w:t>
      </w:r>
      <w:proofErr w:type="gramStart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proofErr w:type="gramEnd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gramota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. ru/class/coach/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tbgramota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Учебникграмоты</w:t>
      </w:r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).</w:t>
      </w:r>
    </w:p>
    <w:p w:rsidR="00014026" w:rsidRPr="00E00FC5" w:rsidRDefault="00FC30CC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gramota</w:t>
      </w:r>
      <w:proofErr w:type="spellEnd"/>
      <w:r w:rsidR="00014026" w:rsidRPr="00E00FC5">
        <w:rPr>
          <w:rFonts w:ascii="Times New Roman" w:eastAsia="Calibri" w:hAnsi="Times New Roman" w:cs="Times New Roman"/>
          <w:sz w:val="28"/>
          <w:szCs w:val="28"/>
        </w:rPr>
        <w:t>. ru (Справочная служба).</w:t>
      </w:r>
    </w:p>
    <w:p w:rsidR="00014026" w:rsidRPr="00E00FC5" w:rsidRDefault="00FC30CC" w:rsidP="006D1D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17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16. </w:t>
      </w:r>
      <w:proofErr w:type="gramStart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proofErr w:type="gramEnd"/>
      <w:r w:rsidR="00014026" w:rsidRPr="004C17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gramma</w:t>
      </w:r>
      <w:proofErr w:type="gramEnd"/>
      <w:r w:rsidR="00014026" w:rsidRPr="004C17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="00014026" w:rsidRPr="004C177C">
        <w:rPr>
          <w:rFonts w:ascii="Times New Roman" w:eastAsia="Calibri" w:hAnsi="Times New Roman" w:cs="Times New Roman"/>
          <w:sz w:val="28"/>
          <w:szCs w:val="28"/>
          <w:lang w:val="en-US"/>
        </w:rPr>
        <w:t>/</w:t>
      </w:r>
      <w:r w:rsidR="00014026" w:rsidRPr="00E00FC5">
        <w:rPr>
          <w:rFonts w:ascii="Times New Roman" w:eastAsia="Calibri" w:hAnsi="Times New Roman" w:cs="Times New Roman"/>
          <w:sz w:val="28"/>
          <w:szCs w:val="28"/>
          <w:lang w:val="en-US"/>
        </w:rPr>
        <w:t>EXM</w:t>
      </w:r>
      <w:proofErr w:type="gramEnd"/>
      <w:r w:rsidR="00014026" w:rsidRPr="004C17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Экзамены</w:t>
      </w:r>
      <w:r w:rsidR="00014026" w:rsidRPr="004C17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r w:rsidR="00014026" w:rsidRPr="00E00FC5">
        <w:rPr>
          <w:rFonts w:ascii="Times New Roman" w:eastAsia="Calibri" w:hAnsi="Times New Roman" w:cs="Times New Roman"/>
          <w:sz w:val="28"/>
          <w:szCs w:val="28"/>
        </w:rPr>
        <w:t>Нормативные документы).</w:t>
      </w:r>
    </w:p>
    <w:p w:rsidR="00014026" w:rsidRPr="00E00FC5" w:rsidRDefault="00014026" w:rsidP="006D1D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E00FC5" w:rsidRDefault="00014026" w:rsidP="006D1D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E00FC5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E00FC5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E00FC5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E00FC5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1B6B" w:rsidRPr="00E00FC5" w:rsidRDefault="00A11B6B"/>
    <w:sectPr w:rsidR="00A11B6B" w:rsidRPr="00E00FC5" w:rsidSect="00A63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CB6" w:rsidRDefault="00B86CB6">
      <w:pPr>
        <w:spacing w:after="0" w:line="240" w:lineRule="auto"/>
      </w:pPr>
      <w:r>
        <w:separator/>
      </w:r>
    </w:p>
  </w:endnote>
  <w:endnote w:type="continuationSeparator" w:id="0">
    <w:p w:rsidR="00B86CB6" w:rsidRDefault="00B86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888837"/>
      <w:showingPlcHdr/>
    </w:sdtPr>
    <w:sdtContent>
      <w:p w:rsidR="00DA4217" w:rsidRDefault="00DA4217" w:rsidP="00014026">
        <w:pPr>
          <w:pStyle w:val="12"/>
        </w:pPr>
      </w:p>
    </w:sdtContent>
  </w:sdt>
  <w:p w:rsidR="00DA4217" w:rsidRDefault="00DA4217">
    <w:pPr>
      <w:pStyle w:val="1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CB6" w:rsidRDefault="00B86CB6">
      <w:pPr>
        <w:spacing w:after="0" w:line="240" w:lineRule="auto"/>
      </w:pPr>
      <w:r>
        <w:separator/>
      </w:r>
    </w:p>
  </w:footnote>
  <w:footnote w:type="continuationSeparator" w:id="0">
    <w:p w:rsidR="00B86CB6" w:rsidRDefault="00B86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5591B"/>
    <w:multiLevelType w:val="hybridMultilevel"/>
    <w:tmpl w:val="37C84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22C68"/>
    <w:multiLevelType w:val="hybridMultilevel"/>
    <w:tmpl w:val="99D8995A"/>
    <w:lvl w:ilvl="0" w:tplc="BCBE4CE8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F6196E"/>
    <w:multiLevelType w:val="hybridMultilevel"/>
    <w:tmpl w:val="A0C2A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3"/>
  </w:num>
  <w:num w:numId="5">
    <w:abstractNumId w:val="24"/>
  </w:num>
  <w:num w:numId="6">
    <w:abstractNumId w:val="12"/>
  </w:num>
  <w:num w:numId="7">
    <w:abstractNumId w:val="9"/>
  </w:num>
  <w:num w:numId="8">
    <w:abstractNumId w:val="23"/>
  </w:num>
  <w:num w:numId="9">
    <w:abstractNumId w:val="10"/>
  </w:num>
  <w:num w:numId="10">
    <w:abstractNumId w:val="13"/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9">
    <w:abstractNumId w:val="22"/>
  </w:num>
  <w:num w:numId="20">
    <w:abstractNumId w:val="6"/>
  </w:num>
  <w:num w:numId="21">
    <w:abstractNumId w:val="16"/>
  </w:num>
  <w:num w:numId="22">
    <w:abstractNumId w:val="5"/>
  </w:num>
  <w:num w:numId="23">
    <w:abstractNumId w:val="20"/>
  </w:num>
  <w:num w:numId="24">
    <w:abstractNumId w:val="17"/>
  </w:num>
  <w:num w:numId="25">
    <w:abstractNumId w:val="11"/>
  </w:num>
  <w:num w:numId="26">
    <w:abstractNumId w:val="14"/>
  </w:num>
  <w:num w:numId="27">
    <w:abstractNumId w:val="1"/>
  </w:num>
  <w:num w:numId="28">
    <w:abstractNumId w:val="21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Fmt w:val="upperRoman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1E2"/>
    <w:rsid w:val="00003116"/>
    <w:rsid w:val="00005129"/>
    <w:rsid w:val="00006020"/>
    <w:rsid w:val="00007755"/>
    <w:rsid w:val="00014026"/>
    <w:rsid w:val="00017B67"/>
    <w:rsid w:val="00022513"/>
    <w:rsid w:val="00023F86"/>
    <w:rsid w:val="00030FB7"/>
    <w:rsid w:val="00032216"/>
    <w:rsid w:val="000330DA"/>
    <w:rsid w:val="000352E7"/>
    <w:rsid w:val="000362AA"/>
    <w:rsid w:val="00042205"/>
    <w:rsid w:val="0004614E"/>
    <w:rsid w:val="00052BCF"/>
    <w:rsid w:val="00052EE4"/>
    <w:rsid w:val="00057BB8"/>
    <w:rsid w:val="00060303"/>
    <w:rsid w:val="00061A95"/>
    <w:rsid w:val="00061F49"/>
    <w:rsid w:val="0006546A"/>
    <w:rsid w:val="00071382"/>
    <w:rsid w:val="00081158"/>
    <w:rsid w:val="00085886"/>
    <w:rsid w:val="00093AB2"/>
    <w:rsid w:val="00094739"/>
    <w:rsid w:val="00096110"/>
    <w:rsid w:val="000A224E"/>
    <w:rsid w:val="000B393B"/>
    <w:rsid w:val="000B5131"/>
    <w:rsid w:val="000C160C"/>
    <w:rsid w:val="000C36E8"/>
    <w:rsid w:val="000C43B3"/>
    <w:rsid w:val="000C7119"/>
    <w:rsid w:val="000C7458"/>
    <w:rsid w:val="000D021E"/>
    <w:rsid w:val="000D169C"/>
    <w:rsid w:val="000D78A2"/>
    <w:rsid w:val="000D7BFB"/>
    <w:rsid w:val="000E01DE"/>
    <w:rsid w:val="000E2945"/>
    <w:rsid w:val="000E7122"/>
    <w:rsid w:val="000F0947"/>
    <w:rsid w:val="000F2922"/>
    <w:rsid w:val="000F2AC4"/>
    <w:rsid w:val="000F7317"/>
    <w:rsid w:val="001071B5"/>
    <w:rsid w:val="00112289"/>
    <w:rsid w:val="00112F00"/>
    <w:rsid w:val="00120FB1"/>
    <w:rsid w:val="00122526"/>
    <w:rsid w:val="00125CE5"/>
    <w:rsid w:val="0012631B"/>
    <w:rsid w:val="001403E7"/>
    <w:rsid w:val="00142D79"/>
    <w:rsid w:val="00143378"/>
    <w:rsid w:val="00155747"/>
    <w:rsid w:val="001572E2"/>
    <w:rsid w:val="00160F83"/>
    <w:rsid w:val="001622B0"/>
    <w:rsid w:val="001664F7"/>
    <w:rsid w:val="0017046D"/>
    <w:rsid w:val="00170B4E"/>
    <w:rsid w:val="00173D32"/>
    <w:rsid w:val="00173D65"/>
    <w:rsid w:val="001824DA"/>
    <w:rsid w:val="001831A7"/>
    <w:rsid w:val="0018360C"/>
    <w:rsid w:val="0018395B"/>
    <w:rsid w:val="001977E9"/>
    <w:rsid w:val="001A1C69"/>
    <w:rsid w:val="001A3ED9"/>
    <w:rsid w:val="001A744B"/>
    <w:rsid w:val="001C7172"/>
    <w:rsid w:val="001D0B69"/>
    <w:rsid w:val="001D5CAE"/>
    <w:rsid w:val="001D68BC"/>
    <w:rsid w:val="001E339F"/>
    <w:rsid w:val="001E4813"/>
    <w:rsid w:val="001F42F4"/>
    <w:rsid w:val="001F45D2"/>
    <w:rsid w:val="001F65DC"/>
    <w:rsid w:val="00204A95"/>
    <w:rsid w:val="00204F3D"/>
    <w:rsid w:val="0022171E"/>
    <w:rsid w:val="00224A5C"/>
    <w:rsid w:val="00225F2C"/>
    <w:rsid w:val="0023086B"/>
    <w:rsid w:val="002413D4"/>
    <w:rsid w:val="00250E45"/>
    <w:rsid w:val="002513D4"/>
    <w:rsid w:val="0025373C"/>
    <w:rsid w:val="00255C30"/>
    <w:rsid w:val="002571FD"/>
    <w:rsid w:val="00263C76"/>
    <w:rsid w:val="00264B11"/>
    <w:rsid w:val="00264CC4"/>
    <w:rsid w:val="00267253"/>
    <w:rsid w:val="00270A2D"/>
    <w:rsid w:val="00277760"/>
    <w:rsid w:val="002804BF"/>
    <w:rsid w:val="0029147A"/>
    <w:rsid w:val="002938E2"/>
    <w:rsid w:val="002A21AB"/>
    <w:rsid w:val="002A2E04"/>
    <w:rsid w:val="002A4186"/>
    <w:rsid w:val="002A560D"/>
    <w:rsid w:val="002B3E4E"/>
    <w:rsid w:val="002B7D08"/>
    <w:rsid w:val="002C4E09"/>
    <w:rsid w:val="002D019B"/>
    <w:rsid w:val="002D2627"/>
    <w:rsid w:val="002E2BCD"/>
    <w:rsid w:val="002E53C3"/>
    <w:rsid w:val="002E6CB2"/>
    <w:rsid w:val="002F3663"/>
    <w:rsid w:val="00306120"/>
    <w:rsid w:val="00312375"/>
    <w:rsid w:val="0031500F"/>
    <w:rsid w:val="00315238"/>
    <w:rsid w:val="0031678B"/>
    <w:rsid w:val="00317684"/>
    <w:rsid w:val="00322B0B"/>
    <w:rsid w:val="00330BEF"/>
    <w:rsid w:val="00344657"/>
    <w:rsid w:val="00355D04"/>
    <w:rsid w:val="00356E06"/>
    <w:rsid w:val="00357D44"/>
    <w:rsid w:val="00361C10"/>
    <w:rsid w:val="0037614D"/>
    <w:rsid w:val="0037724F"/>
    <w:rsid w:val="00382B27"/>
    <w:rsid w:val="00385C3A"/>
    <w:rsid w:val="003923C8"/>
    <w:rsid w:val="003926FF"/>
    <w:rsid w:val="003943ED"/>
    <w:rsid w:val="003A0C60"/>
    <w:rsid w:val="003A32FA"/>
    <w:rsid w:val="003A7755"/>
    <w:rsid w:val="003B268A"/>
    <w:rsid w:val="003B2CD5"/>
    <w:rsid w:val="003B382C"/>
    <w:rsid w:val="003B4E50"/>
    <w:rsid w:val="003D7710"/>
    <w:rsid w:val="003E3883"/>
    <w:rsid w:val="003E3C93"/>
    <w:rsid w:val="003F0139"/>
    <w:rsid w:val="003F2AEA"/>
    <w:rsid w:val="00403E2C"/>
    <w:rsid w:val="00404711"/>
    <w:rsid w:val="00406671"/>
    <w:rsid w:val="00406AFE"/>
    <w:rsid w:val="00412D83"/>
    <w:rsid w:val="00412EEF"/>
    <w:rsid w:val="00414629"/>
    <w:rsid w:val="004157B5"/>
    <w:rsid w:val="0042219D"/>
    <w:rsid w:val="00422D78"/>
    <w:rsid w:val="00423825"/>
    <w:rsid w:val="0042650F"/>
    <w:rsid w:val="004347E4"/>
    <w:rsid w:val="00440F45"/>
    <w:rsid w:val="0045183F"/>
    <w:rsid w:val="004575A3"/>
    <w:rsid w:val="0046212A"/>
    <w:rsid w:val="004657E6"/>
    <w:rsid w:val="00465D8E"/>
    <w:rsid w:val="004710A4"/>
    <w:rsid w:val="00475418"/>
    <w:rsid w:val="00475BCE"/>
    <w:rsid w:val="0047688C"/>
    <w:rsid w:val="004768A4"/>
    <w:rsid w:val="00490DCD"/>
    <w:rsid w:val="00491FDB"/>
    <w:rsid w:val="00492F59"/>
    <w:rsid w:val="0049369F"/>
    <w:rsid w:val="00495F0F"/>
    <w:rsid w:val="004A1501"/>
    <w:rsid w:val="004A1DD3"/>
    <w:rsid w:val="004A6E3F"/>
    <w:rsid w:val="004B2927"/>
    <w:rsid w:val="004B7596"/>
    <w:rsid w:val="004C177C"/>
    <w:rsid w:val="004C213D"/>
    <w:rsid w:val="004D0528"/>
    <w:rsid w:val="004D4E98"/>
    <w:rsid w:val="004D76E2"/>
    <w:rsid w:val="004D7D93"/>
    <w:rsid w:val="004E2A04"/>
    <w:rsid w:val="004F48FF"/>
    <w:rsid w:val="004F62CE"/>
    <w:rsid w:val="004F72C5"/>
    <w:rsid w:val="00501F83"/>
    <w:rsid w:val="00505595"/>
    <w:rsid w:val="00511917"/>
    <w:rsid w:val="005138B9"/>
    <w:rsid w:val="0051397D"/>
    <w:rsid w:val="00513C1D"/>
    <w:rsid w:val="00515974"/>
    <w:rsid w:val="0053090D"/>
    <w:rsid w:val="0053357E"/>
    <w:rsid w:val="00544BCD"/>
    <w:rsid w:val="005503B2"/>
    <w:rsid w:val="005507DB"/>
    <w:rsid w:val="005535F9"/>
    <w:rsid w:val="00553AEF"/>
    <w:rsid w:val="005545E1"/>
    <w:rsid w:val="0056410A"/>
    <w:rsid w:val="00564964"/>
    <w:rsid w:val="00567A07"/>
    <w:rsid w:val="00567C2E"/>
    <w:rsid w:val="00572408"/>
    <w:rsid w:val="00582ED4"/>
    <w:rsid w:val="00592E63"/>
    <w:rsid w:val="0059529D"/>
    <w:rsid w:val="005A5ED3"/>
    <w:rsid w:val="005B3035"/>
    <w:rsid w:val="005B3B6E"/>
    <w:rsid w:val="005B41CF"/>
    <w:rsid w:val="005B5B7E"/>
    <w:rsid w:val="005C440C"/>
    <w:rsid w:val="005C5F12"/>
    <w:rsid w:val="005C6C01"/>
    <w:rsid w:val="005D249E"/>
    <w:rsid w:val="005D26B2"/>
    <w:rsid w:val="005D49ED"/>
    <w:rsid w:val="005E332A"/>
    <w:rsid w:val="005E4C42"/>
    <w:rsid w:val="005E73C1"/>
    <w:rsid w:val="005F46D2"/>
    <w:rsid w:val="005F5163"/>
    <w:rsid w:val="00601991"/>
    <w:rsid w:val="006154D0"/>
    <w:rsid w:val="006154E2"/>
    <w:rsid w:val="00623A22"/>
    <w:rsid w:val="006267CF"/>
    <w:rsid w:val="00626875"/>
    <w:rsid w:val="00631509"/>
    <w:rsid w:val="006327C7"/>
    <w:rsid w:val="00633316"/>
    <w:rsid w:val="00635E7C"/>
    <w:rsid w:val="0064135A"/>
    <w:rsid w:val="00642C96"/>
    <w:rsid w:val="00650CCB"/>
    <w:rsid w:val="00657184"/>
    <w:rsid w:val="006618CB"/>
    <w:rsid w:val="00665A5B"/>
    <w:rsid w:val="006707CB"/>
    <w:rsid w:val="00670EB3"/>
    <w:rsid w:val="00681323"/>
    <w:rsid w:val="00681630"/>
    <w:rsid w:val="0068660C"/>
    <w:rsid w:val="00691AE4"/>
    <w:rsid w:val="006929D6"/>
    <w:rsid w:val="006962B7"/>
    <w:rsid w:val="0069644F"/>
    <w:rsid w:val="006A2126"/>
    <w:rsid w:val="006A5E14"/>
    <w:rsid w:val="006C4629"/>
    <w:rsid w:val="006C5761"/>
    <w:rsid w:val="006C7E04"/>
    <w:rsid w:val="006D1B40"/>
    <w:rsid w:val="006D1D22"/>
    <w:rsid w:val="006D2DBE"/>
    <w:rsid w:val="006D61E9"/>
    <w:rsid w:val="006E4B71"/>
    <w:rsid w:val="006E698C"/>
    <w:rsid w:val="006E6EA7"/>
    <w:rsid w:val="006F4763"/>
    <w:rsid w:val="00704A77"/>
    <w:rsid w:val="00710E83"/>
    <w:rsid w:val="00712507"/>
    <w:rsid w:val="00715C12"/>
    <w:rsid w:val="00716C68"/>
    <w:rsid w:val="0072051D"/>
    <w:rsid w:val="007252D5"/>
    <w:rsid w:val="00732A1B"/>
    <w:rsid w:val="00741A98"/>
    <w:rsid w:val="00754B0B"/>
    <w:rsid w:val="00756E66"/>
    <w:rsid w:val="007601C9"/>
    <w:rsid w:val="00763AD1"/>
    <w:rsid w:val="00780C93"/>
    <w:rsid w:val="00780E27"/>
    <w:rsid w:val="00781911"/>
    <w:rsid w:val="0078363E"/>
    <w:rsid w:val="0078377C"/>
    <w:rsid w:val="00784B76"/>
    <w:rsid w:val="00786D9B"/>
    <w:rsid w:val="00790AF8"/>
    <w:rsid w:val="007924C2"/>
    <w:rsid w:val="007952B8"/>
    <w:rsid w:val="007960E7"/>
    <w:rsid w:val="007A1563"/>
    <w:rsid w:val="007A30AD"/>
    <w:rsid w:val="007B0CA5"/>
    <w:rsid w:val="007C0AFC"/>
    <w:rsid w:val="007D27DC"/>
    <w:rsid w:val="007E2D45"/>
    <w:rsid w:val="007F17C1"/>
    <w:rsid w:val="007F25DD"/>
    <w:rsid w:val="008041CB"/>
    <w:rsid w:val="00805CDE"/>
    <w:rsid w:val="00815706"/>
    <w:rsid w:val="00817C1F"/>
    <w:rsid w:val="00820F0D"/>
    <w:rsid w:val="0082558D"/>
    <w:rsid w:val="00837EE4"/>
    <w:rsid w:val="0085044E"/>
    <w:rsid w:val="00852314"/>
    <w:rsid w:val="008538EF"/>
    <w:rsid w:val="00854C77"/>
    <w:rsid w:val="00854D97"/>
    <w:rsid w:val="008647A0"/>
    <w:rsid w:val="008650C8"/>
    <w:rsid w:val="008657BD"/>
    <w:rsid w:val="00871B3E"/>
    <w:rsid w:val="00881AFE"/>
    <w:rsid w:val="008841BE"/>
    <w:rsid w:val="00885771"/>
    <w:rsid w:val="00885ADC"/>
    <w:rsid w:val="008A5A95"/>
    <w:rsid w:val="008A61A9"/>
    <w:rsid w:val="008A6913"/>
    <w:rsid w:val="008A7BFF"/>
    <w:rsid w:val="008D20A1"/>
    <w:rsid w:val="008D2A0C"/>
    <w:rsid w:val="008D35C4"/>
    <w:rsid w:val="008D683F"/>
    <w:rsid w:val="008E18EB"/>
    <w:rsid w:val="008E65AC"/>
    <w:rsid w:val="008E7C83"/>
    <w:rsid w:val="008F442F"/>
    <w:rsid w:val="009044C9"/>
    <w:rsid w:val="00905EDD"/>
    <w:rsid w:val="00915A76"/>
    <w:rsid w:val="00932A61"/>
    <w:rsid w:val="009438D6"/>
    <w:rsid w:val="0094788A"/>
    <w:rsid w:val="00953732"/>
    <w:rsid w:val="00955492"/>
    <w:rsid w:val="009701E2"/>
    <w:rsid w:val="009A3C1A"/>
    <w:rsid w:val="009A405D"/>
    <w:rsid w:val="009A4DB3"/>
    <w:rsid w:val="009B688E"/>
    <w:rsid w:val="009B68C1"/>
    <w:rsid w:val="009C18F4"/>
    <w:rsid w:val="009C7D36"/>
    <w:rsid w:val="009D04B7"/>
    <w:rsid w:val="009D3056"/>
    <w:rsid w:val="009D364B"/>
    <w:rsid w:val="009D749E"/>
    <w:rsid w:val="009D79F1"/>
    <w:rsid w:val="009E1F9E"/>
    <w:rsid w:val="009E322A"/>
    <w:rsid w:val="009F5669"/>
    <w:rsid w:val="00A009FC"/>
    <w:rsid w:val="00A021D7"/>
    <w:rsid w:val="00A039C1"/>
    <w:rsid w:val="00A03F10"/>
    <w:rsid w:val="00A11B6B"/>
    <w:rsid w:val="00A16A34"/>
    <w:rsid w:val="00A221F5"/>
    <w:rsid w:val="00A22ADD"/>
    <w:rsid w:val="00A24053"/>
    <w:rsid w:val="00A379DA"/>
    <w:rsid w:val="00A477D5"/>
    <w:rsid w:val="00A560BE"/>
    <w:rsid w:val="00A60CC6"/>
    <w:rsid w:val="00A63D93"/>
    <w:rsid w:val="00A647EB"/>
    <w:rsid w:val="00A76085"/>
    <w:rsid w:val="00A76857"/>
    <w:rsid w:val="00A8175C"/>
    <w:rsid w:val="00A81C94"/>
    <w:rsid w:val="00A8239C"/>
    <w:rsid w:val="00A826C1"/>
    <w:rsid w:val="00A86156"/>
    <w:rsid w:val="00A958B3"/>
    <w:rsid w:val="00AA185F"/>
    <w:rsid w:val="00AA19C3"/>
    <w:rsid w:val="00AA3899"/>
    <w:rsid w:val="00AA6204"/>
    <w:rsid w:val="00AB3378"/>
    <w:rsid w:val="00AB4147"/>
    <w:rsid w:val="00AC37C5"/>
    <w:rsid w:val="00AC5295"/>
    <w:rsid w:val="00AC7883"/>
    <w:rsid w:val="00AD07B9"/>
    <w:rsid w:val="00AD2FD3"/>
    <w:rsid w:val="00AD483A"/>
    <w:rsid w:val="00AD79EF"/>
    <w:rsid w:val="00AD7B57"/>
    <w:rsid w:val="00AE07DB"/>
    <w:rsid w:val="00AE45BD"/>
    <w:rsid w:val="00AE4BAE"/>
    <w:rsid w:val="00AE6D1E"/>
    <w:rsid w:val="00AF101D"/>
    <w:rsid w:val="00AF64B4"/>
    <w:rsid w:val="00AF747E"/>
    <w:rsid w:val="00B13200"/>
    <w:rsid w:val="00B13E67"/>
    <w:rsid w:val="00B16DBC"/>
    <w:rsid w:val="00B17149"/>
    <w:rsid w:val="00B23EAD"/>
    <w:rsid w:val="00B244F3"/>
    <w:rsid w:val="00B26003"/>
    <w:rsid w:val="00B26784"/>
    <w:rsid w:val="00B32822"/>
    <w:rsid w:val="00B3373A"/>
    <w:rsid w:val="00B34047"/>
    <w:rsid w:val="00B34113"/>
    <w:rsid w:val="00B42F47"/>
    <w:rsid w:val="00B44455"/>
    <w:rsid w:val="00B52D0A"/>
    <w:rsid w:val="00B61340"/>
    <w:rsid w:val="00B63C65"/>
    <w:rsid w:val="00B71686"/>
    <w:rsid w:val="00B82710"/>
    <w:rsid w:val="00B82A6A"/>
    <w:rsid w:val="00B842D8"/>
    <w:rsid w:val="00B84962"/>
    <w:rsid w:val="00B8545F"/>
    <w:rsid w:val="00B86CB6"/>
    <w:rsid w:val="00B87F3E"/>
    <w:rsid w:val="00B9578C"/>
    <w:rsid w:val="00BA362B"/>
    <w:rsid w:val="00BA4A84"/>
    <w:rsid w:val="00BA50D3"/>
    <w:rsid w:val="00BB38E6"/>
    <w:rsid w:val="00BB760E"/>
    <w:rsid w:val="00BB7ABE"/>
    <w:rsid w:val="00BC4365"/>
    <w:rsid w:val="00BC4661"/>
    <w:rsid w:val="00BC48A2"/>
    <w:rsid w:val="00BE2881"/>
    <w:rsid w:val="00BE3FD9"/>
    <w:rsid w:val="00BE7192"/>
    <w:rsid w:val="00BF0924"/>
    <w:rsid w:val="00BF350D"/>
    <w:rsid w:val="00BF3B05"/>
    <w:rsid w:val="00BF5467"/>
    <w:rsid w:val="00BF6FE2"/>
    <w:rsid w:val="00BF7F9C"/>
    <w:rsid w:val="00C02A9E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F0A"/>
    <w:rsid w:val="00C31B71"/>
    <w:rsid w:val="00C37163"/>
    <w:rsid w:val="00C44536"/>
    <w:rsid w:val="00C473FA"/>
    <w:rsid w:val="00C503B6"/>
    <w:rsid w:val="00C5133C"/>
    <w:rsid w:val="00C549B3"/>
    <w:rsid w:val="00C61A08"/>
    <w:rsid w:val="00C62F2D"/>
    <w:rsid w:val="00C71FEF"/>
    <w:rsid w:val="00C90C0E"/>
    <w:rsid w:val="00C966BB"/>
    <w:rsid w:val="00CA10C1"/>
    <w:rsid w:val="00CA112F"/>
    <w:rsid w:val="00CA2FE0"/>
    <w:rsid w:val="00CA3282"/>
    <w:rsid w:val="00CB1CE5"/>
    <w:rsid w:val="00CB3616"/>
    <w:rsid w:val="00CC6974"/>
    <w:rsid w:val="00CD6358"/>
    <w:rsid w:val="00CE173C"/>
    <w:rsid w:val="00CE3690"/>
    <w:rsid w:val="00CE5CA0"/>
    <w:rsid w:val="00CF0B07"/>
    <w:rsid w:val="00CF5A5A"/>
    <w:rsid w:val="00CF7A81"/>
    <w:rsid w:val="00D073D0"/>
    <w:rsid w:val="00D11AA5"/>
    <w:rsid w:val="00D15CFF"/>
    <w:rsid w:val="00D20353"/>
    <w:rsid w:val="00D211CF"/>
    <w:rsid w:val="00D22A8D"/>
    <w:rsid w:val="00D24149"/>
    <w:rsid w:val="00D245A1"/>
    <w:rsid w:val="00D25A6B"/>
    <w:rsid w:val="00D262A8"/>
    <w:rsid w:val="00D40280"/>
    <w:rsid w:val="00D449FB"/>
    <w:rsid w:val="00D44FE7"/>
    <w:rsid w:val="00D52167"/>
    <w:rsid w:val="00D56025"/>
    <w:rsid w:val="00D5685F"/>
    <w:rsid w:val="00D6198D"/>
    <w:rsid w:val="00D642EF"/>
    <w:rsid w:val="00D66B46"/>
    <w:rsid w:val="00D77AF3"/>
    <w:rsid w:val="00D97CBF"/>
    <w:rsid w:val="00DA4217"/>
    <w:rsid w:val="00DB0994"/>
    <w:rsid w:val="00DB3056"/>
    <w:rsid w:val="00DB3A9B"/>
    <w:rsid w:val="00DB3E8D"/>
    <w:rsid w:val="00DB4525"/>
    <w:rsid w:val="00DB5B59"/>
    <w:rsid w:val="00DB7061"/>
    <w:rsid w:val="00DC524B"/>
    <w:rsid w:val="00DC67F3"/>
    <w:rsid w:val="00DD24F3"/>
    <w:rsid w:val="00DD2FF9"/>
    <w:rsid w:val="00DD5B13"/>
    <w:rsid w:val="00DE26AF"/>
    <w:rsid w:val="00DE499D"/>
    <w:rsid w:val="00DF25E2"/>
    <w:rsid w:val="00DF5001"/>
    <w:rsid w:val="00DF6D76"/>
    <w:rsid w:val="00E00FC5"/>
    <w:rsid w:val="00E01ED0"/>
    <w:rsid w:val="00E04406"/>
    <w:rsid w:val="00E04F5B"/>
    <w:rsid w:val="00E05FF7"/>
    <w:rsid w:val="00E06EEA"/>
    <w:rsid w:val="00E07570"/>
    <w:rsid w:val="00E11005"/>
    <w:rsid w:val="00E11434"/>
    <w:rsid w:val="00E12EEC"/>
    <w:rsid w:val="00E13B2F"/>
    <w:rsid w:val="00E227C1"/>
    <w:rsid w:val="00E23E20"/>
    <w:rsid w:val="00E255CF"/>
    <w:rsid w:val="00E26ADE"/>
    <w:rsid w:val="00E32377"/>
    <w:rsid w:val="00E352E4"/>
    <w:rsid w:val="00E42F40"/>
    <w:rsid w:val="00E45F5D"/>
    <w:rsid w:val="00E46BA0"/>
    <w:rsid w:val="00E514BE"/>
    <w:rsid w:val="00E51FEE"/>
    <w:rsid w:val="00E55A10"/>
    <w:rsid w:val="00E57A3E"/>
    <w:rsid w:val="00E66142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978E2"/>
    <w:rsid w:val="00EA0565"/>
    <w:rsid w:val="00EA592F"/>
    <w:rsid w:val="00EB3606"/>
    <w:rsid w:val="00EB700B"/>
    <w:rsid w:val="00EC6063"/>
    <w:rsid w:val="00EE2539"/>
    <w:rsid w:val="00EE7809"/>
    <w:rsid w:val="00EF3816"/>
    <w:rsid w:val="00EF47E4"/>
    <w:rsid w:val="00EF6840"/>
    <w:rsid w:val="00F12252"/>
    <w:rsid w:val="00F216DE"/>
    <w:rsid w:val="00F2395C"/>
    <w:rsid w:val="00F23DDA"/>
    <w:rsid w:val="00F2657F"/>
    <w:rsid w:val="00F332A8"/>
    <w:rsid w:val="00F412E3"/>
    <w:rsid w:val="00F42F2F"/>
    <w:rsid w:val="00F45E1B"/>
    <w:rsid w:val="00F5107B"/>
    <w:rsid w:val="00F51432"/>
    <w:rsid w:val="00F6086A"/>
    <w:rsid w:val="00F61BE2"/>
    <w:rsid w:val="00F62089"/>
    <w:rsid w:val="00F6360F"/>
    <w:rsid w:val="00F64018"/>
    <w:rsid w:val="00F66A51"/>
    <w:rsid w:val="00F71216"/>
    <w:rsid w:val="00F7460D"/>
    <w:rsid w:val="00F80C2E"/>
    <w:rsid w:val="00F831EB"/>
    <w:rsid w:val="00F855CD"/>
    <w:rsid w:val="00F9406E"/>
    <w:rsid w:val="00F9519E"/>
    <w:rsid w:val="00F95796"/>
    <w:rsid w:val="00F97B81"/>
    <w:rsid w:val="00FA2EC9"/>
    <w:rsid w:val="00FA4411"/>
    <w:rsid w:val="00FB505D"/>
    <w:rsid w:val="00FC2E5B"/>
    <w:rsid w:val="00FC30CC"/>
    <w:rsid w:val="00FC610D"/>
    <w:rsid w:val="00FD5B2B"/>
    <w:rsid w:val="00FD6322"/>
    <w:rsid w:val="00FE60E8"/>
    <w:rsid w:val="00FE6C3E"/>
    <w:rsid w:val="00FF162E"/>
    <w:rsid w:val="00FF3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14C0C"/>
  <w15:docId w15:val="{BB415D39-CB99-4F74-AFAD-9523B94CF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1A7"/>
  </w:style>
  <w:style w:type="paragraph" w:styleId="1">
    <w:name w:val="heading 1"/>
    <w:basedOn w:val="a"/>
    <w:next w:val="a"/>
    <w:link w:val="10"/>
    <w:qFormat/>
    <w:rsid w:val="00014026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14026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01402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01402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01402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026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026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026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026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02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140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014026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014026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014026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14026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14026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14026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14026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014026"/>
  </w:style>
  <w:style w:type="character" w:customStyle="1" w:styleId="60">
    <w:name w:val="Заголовок 6 Знак"/>
    <w:basedOn w:val="a0"/>
    <w:link w:val="6"/>
    <w:uiPriority w:val="9"/>
    <w:semiHidden/>
    <w:rsid w:val="00014026"/>
    <w:rPr>
      <w:rFonts w:eastAsia="Times New Roman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014026"/>
    <w:rPr>
      <w:rFonts w:eastAsia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014026"/>
    <w:rPr>
      <w:rFonts w:eastAsia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014026"/>
    <w:rPr>
      <w:rFonts w:ascii="Cambria" w:eastAsia="Times New Roman" w:hAnsi="Cambria" w:cs="Times New Roman"/>
      <w:lang w:val="en-US" w:bidi="en-US"/>
    </w:rPr>
  </w:style>
  <w:style w:type="paragraph" w:styleId="a3">
    <w:name w:val="List Paragraph"/>
    <w:basedOn w:val="a"/>
    <w:uiPriority w:val="34"/>
    <w:qFormat/>
    <w:rsid w:val="00014026"/>
    <w:pPr>
      <w:spacing w:after="200" w:line="276" w:lineRule="auto"/>
      <w:ind w:left="720"/>
      <w:contextualSpacing/>
    </w:pPr>
  </w:style>
  <w:style w:type="paragraph" w:styleId="a4">
    <w:name w:val="Normal (Web)"/>
    <w:basedOn w:val="a"/>
    <w:rsid w:val="0001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01402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01402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014026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01402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2">
    <w:name w:val="Нижний колонтитул1"/>
    <w:basedOn w:val="a"/>
    <w:next w:val="a8"/>
    <w:link w:val="a9"/>
    <w:unhideWhenUsed/>
    <w:rsid w:val="0001402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2"/>
    <w:rsid w:val="00014026"/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14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4026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14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14026"/>
  </w:style>
  <w:style w:type="table" w:styleId="ae">
    <w:name w:val="Table Grid"/>
    <w:basedOn w:val="a1"/>
    <w:uiPriority w:val="59"/>
    <w:rsid w:val="0001402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uiPriority w:val="1"/>
    <w:qFormat/>
    <w:rsid w:val="00014026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3">
    <w:name w:val="Текст1"/>
    <w:basedOn w:val="a"/>
    <w:rsid w:val="000140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page number"/>
    <w:basedOn w:val="a0"/>
    <w:unhideWhenUsed/>
    <w:rsid w:val="00014026"/>
  </w:style>
  <w:style w:type="character" w:customStyle="1" w:styleId="af1">
    <w:name w:val="Текст сноски Знак"/>
    <w:basedOn w:val="a0"/>
    <w:link w:val="af2"/>
    <w:uiPriority w:val="99"/>
    <w:rsid w:val="00014026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uiPriority w:val="99"/>
    <w:unhideWhenUsed/>
    <w:rsid w:val="00014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rsid w:val="00014026"/>
    <w:rPr>
      <w:sz w:val="20"/>
      <w:szCs w:val="20"/>
    </w:rPr>
  </w:style>
  <w:style w:type="character" w:customStyle="1" w:styleId="af3">
    <w:name w:val="Основной текст Знак"/>
    <w:basedOn w:val="a0"/>
    <w:link w:val="af4"/>
    <w:rsid w:val="00014026"/>
    <w:rPr>
      <w:rFonts w:ascii="Calibri" w:eastAsia="Calibri" w:hAnsi="Calibri" w:cs="Times New Roman"/>
    </w:rPr>
  </w:style>
  <w:style w:type="paragraph" w:styleId="af4">
    <w:name w:val="Body Text"/>
    <w:basedOn w:val="a"/>
    <w:link w:val="af3"/>
    <w:unhideWhenUsed/>
    <w:rsid w:val="00014026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rsid w:val="00014026"/>
  </w:style>
  <w:style w:type="character" w:styleId="af5">
    <w:name w:val="footnote reference"/>
    <w:uiPriority w:val="99"/>
    <w:unhideWhenUsed/>
    <w:rsid w:val="00014026"/>
    <w:rPr>
      <w:vertAlign w:val="superscript"/>
    </w:rPr>
  </w:style>
  <w:style w:type="character" w:customStyle="1" w:styleId="breadcrumbspathway">
    <w:name w:val="breadcrumbs pathway"/>
    <w:basedOn w:val="a0"/>
    <w:rsid w:val="00014026"/>
  </w:style>
  <w:style w:type="character" w:styleId="af6">
    <w:name w:val="Strong"/>
    <w:qFormat/>
    <w:rsid w:val="00014026"/>
    <w:rPr>
      <w:b/>
      <w:bCs/>
    </w:rPr>
  </w:style>
  <w:style w:type="character" w:styleId="af7">
    <w:name w:val="Emphasis"/>
    <w:uiPriority w:val="20"/>
    <w:qFormat/>
    <w:rsid w:val="00014026"/>
    <w:rPr>
      <w:i/>
      <w:iCs/>
    </w:rPr>
  </w:style>
  <w:style w:type="character" w:styleId="af8">
    <w:name w:val="Hyperlink"/>
    <w:basedOn w:val="a0"/>
    <w:unhideWhenUsed/>
    <w:rsid w:val="00014026"/>
    <w:rPr>
      <w:color w:val="0000FF"/>
      <w:u w:val="single"/>
    </w:rPr>
  </w:style>
  <w:style w:type="paragraph" w:styleId="21">
    <w:name w:val="Body Text Indent 2"/>
    <w:basedOn w:val="a"/>
    <w:link w:val="22"/>
    <w:rsid w:val="0001402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0140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014026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014026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01402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014026"/>
    <w:rPr>
      <w:rFonts w:ascii="Calibri" w:eastAsia="Calibri" w:hAnsi="Calibri" w:cs="Times New Roman"/>
    </w:rPr>
  </w:style>
  <w:style w:type="paragraph" w:styleId="af9">
    <w:name w:val="Body Text Indent"/>
    <w:basedOn w:val="a"/>
    <w:link w:val="afa"/>
    <w:rsid w:val="0001402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0140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0140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014026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014026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10"/>
    <w:qFormat/>
    <w:rsid w:val="0001402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b">
    <w:name w:val="Заголовок Знак"/>
    <w:basedOn w:val="a0"/>
    <w:link w:val="afc"/>
    <w:uiPriority w:val="10"/>
    <w:rsid w:val="00014026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18">
    <w:name w:val="Подзаголовок1"/>
    <w:basedOn w:val="a"/>
    <w:next w:val="a"/>
    <w:qFormat/>
    <w:rsid w:val="0001402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d">
    <w:name w:val="Подзаголовок Знак"/>
    <w:basedOn w:val="a0"/>
    <w:link w:val="afe"/>
    <w:rsid w:val="00014026"/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212">
    <w:name w:val="Цитата 21"/>
    <w:basedOn w:val="a"/>
    <w:next w:val="a"/>
    <w:uiPriority w:val="29"/>
    <w:qFormat/>
    <w:rsid w:val="00014026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5">
    <w:name w:val="Цитата 2 Знак"/>
    <w:basedOn w:val="a0"/>
    <w:link w:val="26"/>
    <w:uiPriority w:val="29"/>
    <w:rsid w:val="00014026"/>
    <w:rPr>
      <w:rFonts w:eastAsia="Times New Roman" w:cs="Times New Roman"/>
      <w:i/>
      <w:sz w:val="24"/>
      <w:szCs w:val="24"/>
      <w:lang w:val="en-US" w:bidi="en-US"/>
    </w:rPr>
  </w:style>
  <w:style w:type="paragraph" w:customStyle="1" w:styleId="19">
    <w:name w:val="Выделенная цитата1"/>
    <w:basedOn w:val="a"/>
    <w:next w:val="a"/>
    <w:uiPriority w:val="30"/>
    <w:qFormat/>
    <w:rsid w:val="00014026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">
    <w:name w:val="Выделенная цитата Знак"/>
    <w:basedOn w:val="a0"/>
    <w:link w:val="aff0"/>
    <w:uiPriority w:val="30"/>
    <w:rsid w:val="00014026"/>
    <w:rPr>
      <w:rFonts w:eastAsia="Times New Roman" w:cs="Times New Roman"/>
      <w:b/>
      <w:i/>
      <w:sz w:val="24"/>
      <w:lang w:val="en-US" w:bidi="en-US"/>
    </w:rPr>
  </w:style>
  <w:style w:type="character" w:customStyle="1" w:styleId="1a">
    <w:name w:val="Слабое выделение1"/>
    <w:uiPriority w:val="19"/>
    <w:qFormat/>
    <w:rsid w:val="00014026"/>
    <w:rPr>
      <w:i/>
      <w:color w:val="5A5A5A"/>
    </w:rPr>
  </w:style>
  <w:style w:type="character" w:styleId="aff1">
    <w:name w:val="Intense Emphasis"/>
    <w:basedOn w:val="a0"/>
    <w:uiPriority w:val="21"/>
    <w:qFormat/>
    <w:rsid w:val="00014026"/>
    <w:rPr>
      <w:b/>
      <w:i/>
      <w:sz w:val="24"/>
      <w:szCs w:val="24"/>
      <w:u w:val="single"/>
    </w:rPr>
  </w:style>
  <w:style w:type="character" w:styleId="aff2">
    <w:name w:val="Subtle Reference"/>
    <w:basedOn w:val="a0"/>
    <w:uiPriority w:val="31"/>
    <w:qFormat/>
    <w:rsid w:val="00014026"/>
    <w:rPr>
      <w:sz w:val="24"/>
      <w:szCs w:val="24"/>
      <w:u w:val="single"/>
    </w:rPr>
  </w:style>
  <w:style w:type="character" w:styleId="aff3">
    <w:name w:val="Intense Reference"/>
    <w:basedOn w:val="a0"/>
    <w:uiPriority w:val="32"/>
    <w:qFormat/>
    <w:rsid w:val="00014026"/>
    <w:rPr>
      <w:b/>
      <w:sz w:val="24"/>
      <w:u w:val="single"/>
    </w:rPr>
  </w:style>
  <w:style w:type="character" w:customStyle="1" w:styleId="1b">
    <w:name w:val="Название книги1"/>
    <w:basedOn w:val="a0"/>
    <w:uiPriority w:val="33"/>
    <w:qFormat/>
    <w:rsid w:val="00014026"/>
    <w:rPr>
      <w:rFonts w:ascii="Cambria" w:eastAsia="Times New Roman" w:hAnsi="Cambria"/>
      <w:b/>
      <w:i/>
      <w:sz w:val="24"/>
      <w:szCs w:val="24"/>
    </w:rPr>
  </w:style>
  <w:style w:type="paragraph" w:customStyle="1" w:styleId="c32">
    <w:name w:val="c32"/>
    <w:basedOn w:val="a"/>
    <w:rsid w:val="0001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14026"/>
  </w:style>
  <w:style w:type="paragraph" w:customStyle="1" w:styleId="c27">
    <w:name w:val="c27"/>
    <w:basedOn w:val="a"/>
    <w:rsid w:val="0001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1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uiPriority w:val="99"/>
    <w:rsid w:val="00014026"/>
    <w:rPr>
      <w:rFonts w:ascii="Century Schoolbook" w:hAnsi="Century Schoolbook" w:cs="Century Schoolbook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character" w:customStyle="1" w:styleId="1c">
    <w:name w:val="Текст выноски Знак1"/>
    <w:basedOn w:val="a0"/>
    <w:uiPriority w:val="99"/>
    <w:semiHidden/>
    <w:rsid w:val="00014026"/>
    <w:rPr>
      <w:rFonts w:ascii="Tahoma" w:hAnsi="Tahoma" w:cs="Tahoma"/>
      <w:sz w:val="16"/>
      <w:szCs w:val="16"/>
    </w:rPr>
  </w:style>
  <w:style w:type="character" w:customStyle="1" w:styleId="1d">
    <w:name w:val="Просмотренная гиперссылка1"/>
    <w:basedOn w:val="a0"/>
    <w:uiPriority w:val="99"/>
    <w:unhideWhenUsed/>
    <w:rsid w:val="00014026"/>
    <w:rPr>
      <w:color w:val="800080"/>
      <w:u w:val="single"/>
    </w:rPr>
  </w:style>
  <w:style w:type="paragraph" w:customStyle="1" w:styleId="310">
    <w:name w:val="Основной текст 31"/>
    <w:basedOn w:val="a"/>
    <w:next w:val="32"/>
    <w:link w:val="33"/>
    <w:semiHidden/>
    <w:unhideWhenUsed/>
    <w:rsid w:val="00014026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0"/>
    <w:semiHidden/>
    <w:rsid w:val="00014026"/>
    <w:rPr>
      <w:rFonts w:eastAsia="Times New Roman" w:cs="Times New Roman"/>
      <w:sz w:val="16"/>
      <w:szCs w:val="16"/>
      <w:lang w:val="en-US" w:bidi="en-US"/>
    </w:rPr>
  </w:style>
  <w:style w:type="paragraph" w:customStyle="1" w:styleId="1e">
    <w:name w:val="Схема документа1"/>
    <w:basedOn w:val="a"/>
    <w:next w:val="aff4"/>
    <w:link w:val="aff5"/>
    <w:uiPriority w:val="99"/>
    <w:semiHidden/>
    <w:unhideWhenUsed/>
    <w:rsid w:val="00014026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5">
    <w:name w:val="Схема документа Знак"/>
    <w:basedOn w:val="a0"/>
    <w:link w:val="1e"/>
    <w:uiPriority w:val="99"/>
    <w:semiHidden/>
    <w:rsid w:val="00014026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1f">
    <w:name w:val="Заголовок оглавления1"/>
    <w:basedOn w:val="1"/>
    <w:next w:val="a"/>
    <w:uiPriority w:val="39"/>
    <w:semiHidden/>
    <w:unhideWhenUsed/>
    <w:qFormat/>
    <w:rsid w:val="00014026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1f0">
    <w:name w:val="Стиль1"/>
    <w:rsid w:val="00014026"/>
    <w:pPr>
      <w:suppressAutoHyphens/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6">
    <w:name w:val="Основной текст_"/>
    <w:link w:val="42"/>
    <w:locked/>
    <w:rsid w:val="0001402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6"/>
    <w:rsid w:val="00014026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014026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014026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14026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014026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014026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014026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14026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aff7">
    <w:name w:val="Символ сноски"/>
    <w:basedOn w:val="a0"/>
    <w:rsid w:val="00014026"/>
    <w:rPr>
      <w:sz w:val="20"/>
      <w:vertAlign w:val="superscript"/>
    </w:rPr>
  </w:style>
  <w:style w:type="character" w:customStyle="1" w:styleId="FontStyle41">
    <w:name w:val="Font Style41"/>
    <w:uiPriority w:val="99"/>
    <w:rsid w:val="00014026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014026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014026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014026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014026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014026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014026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014026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014026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014026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014026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014026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014026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014026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014026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014026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014026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014026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14026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014026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014026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014026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014026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styleId="aff8">
    <w:name w:val="Placeholder Text"/>
    <w:basedOn w:val="a0"/>
    <w:uiPriority w:val="99"/>
    <w:semiHidden/>
    <w:rsid w:val="00014026"/>
    <w:rPr>
      <w:color w:val="808080"/>
    </w:rPr>
  </w:style>
  <w:style w:type="character" w:styleId="aff9">
    <w:name w:val="annotation reference"/>
    <w:basedOn w:val="a0"/>
    <w:uiPriority w:val="99"/>
    <w:semiHidden/>
    <w:unhideWhenUsed/>
    <w:rsid w:val="00014026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014026"/>
    <w:pPr>
      <w:spacing w:after="200"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014026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14026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014026"/>
    <w:rPr>
      <w:b/>
      <w:bCs/>
      <w:sz w:val="20"/>
      <w:szCs w:val="20"/>
    </w:rPr>
  </w:style>
  <w:style w:type="paragraph" w:styleId="affe">
    <w:name w:val="Revision"/>
    <w:hidden/>
    <w:uiPriority w:val="99"/>
    <w:semiHidden/>
    <w:rsid w:val="00014026"/>
    <w:pPr>
      <w:spacing w:after="0" w:line="240" w:lineRule="auto"/>
    </w:pPr>
  </w:style>
  <w:style w:type="character" w:customStyle="1" w:styleId="610">
    <w:name w:val="Заголовок 6 Знак1"/>
    <w:basedOn w:val="a0"/>
    <w:uiPriority w:val="9"/>
    <w:semiHidden/>
    <w:rsid w:val="000140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140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0140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0140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8">
    <w:name w:val="footer"/>
    <w:basedOn w:val="a"/>
    <w:link w:val="1f1"/>
    <w:uiPriority w:val="99"/>
    <w:semiHidden/>
    <w:unhideWhenUsed/>
    <w:rsid w:val="00014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1">
    <w:name w:val="Нижний колонтитул Знак1"/>
    <w:basedOn w:val="a0"/>
    <w:link w:val="a8"/>
    <w:uiPriority w:val="99"/>
    <w:semiHidden/>
    <w:rsid w:val="00014026"/>
  </w:style>
  <w:style w:type="paragraph" w:styleId="afc">
    <w:name w:val="Title"/>
    <w:basedOn w:val="a"/>
    <w:next w:val="a"/>
    <w:link w:val="afb"/>
    <w:uiPriority w:val="10"/>
    <w:qFormat/>
    <w:rsid w:val="00014026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1f2">
    <w:name w:val="Заголовок Знак1"/>
    <w:basedOn w:val="a0"/>
    <w:uiPriority w:val="10"/>
    <w:rsid w:val="00014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e">
    <w:name w:val="Subtitle"/>
    <w:basedOn w:val="a"/>
    <w:next w:val="a"/>
    <w:link w:val="afd"/>
    <w:qFormat/>
    <w:rsid w:val="00014026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3">
    <w:name w:val="Подзаголовок Знак1"/>
    <w:basedOn w:val="a0"/>
    <w:uiPriority w:val="11"/>
    <w:rsid w:val="00014026"/>
    <w:rPr>
      <w:rFonts w:eastAsiaTheme="minorEastAsia"/>
      <w:color w:val="5A5A5A" w:themeColor="text1" w:themeTint="A5"/>
      <w:spacing w:val="15"/>
    </w:rPr>
  </w:style>
  <w:style w:type="paragraph" w:styleId="26">
    <w:name w:val="Quote"/>
    <w:basedOn w:val="a"/>
    <w:next w:val="a"/>
    <w:link w:val="25"/>
    <w:uiPriority w:val="29"/>
    <w:qFormat/>
    <w:rsid w:val="00014026"/>
    <w:pPr>
      <w:spacing w:before="200"/>
      <w:ind w:left="864" w:right="864"/>
      <w:jc w:val="center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13">
    <w:name w:val="Цитата 2 Знак1"/>
    <w:basedOn w:val="a0"/>
    <w:uiPriority w:val="29"/>
    <w:rsid w:val="00014026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"/>
    <w:uiPriority w:val="30"/>
    <w:qFormat/>
    <w:rsid w:val="0001402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1f4">
    <w:name w:val="Выделенная цитата Знак1"/>
    <w:basedOn w:val="a0"/>
    <w:uiPriority w:val="30"/>
    <w:rsid w:val="00014026"/>
    <w:rPr>
      <w:i/>
      <w:iCs/>
      <w:color w:val="5B9BD5" w:themeColor="accent1"/>
    </w:rPr>
  </w:style>
  <w:style w:type="character" w:styleId="afff">
    <w:name w:val="Subtle Emphasis"/>
    <w:basedOn w:val="a0"/>
    <w:uiPriority w:val="19"/>
    <w:qFormat/>
    <w:rsid w:val="00014026"/>
    <w:rPr>
      <w:i/>
      <w:iCs/>
      <w:color w:val="404040" w:themeColor="text1" w:themeTint="BF"/>
    </w:rPr>
  </w:style>
  <w:style w:type="character" w:styleId="afff0">
    <w:name w:val="Book Title"/>
    <w:basedOn w:val="a0"/>
    <w:uiPriority w:val="33"/>
    <w:qFormat/>
    <w:rsid w:val="00014026"/>
    <w:rPr>
      <w:b/>
      <w:bCs/>
      <w:i/>
      <w:iCs/>
      <w:spacing w:val="5"/>
    </w:rPr>
  </w:style>
  <w:style w:type="character" w:styleId="afff1">
    <w:name w:val="FollowedHyperlink"/>
    <w:basedOn w:val="a0"/>
    <w:uiPriority w:val="99"/>
    <w:semiHidden/>
    <w:unhideWhenUsed/>
    <w:rsid w:val="00014026"/>
    <w:rPr>
      <w:color w:val="954F72" w:themeColor="followedHyperlink"/>
      <w:u w:val="single"/>
    </w:rPr>
  </w:style>
  <w:style w:type="paragraph" w:styleId="32">
    <w:name w:val="Body Text 3"/>
    <w:basedOn w:val="a"/>
    <w:link w:val="311"/>
    <w:uiPriority w:val="99"/>
    <w:semiHidden/>
    <w:unhideWhenUsed/>
    <w:rsid w:val="00014026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014026"/>
    <w:rPr>
      <w:sz w:val="16"/>
      <w:szCs w:val="16"/>
    </w:rPr>
  </w:style>
  <w:style w:type="paragraph" w:styleId="aff4">
    <w:name w:val="Document Map"/>
    <w:basedOn w:val="a"/>
    <w:link w:val="1f5"/>
    <w:uiPriority w:val="99"/>
    <w:semiHidden/>
    <w:unhideWhenUsed/>
    <w:rsid w:val="0001402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5">
    <w:name w:val="Схема документа Знак1"/>
    <w:basedOn w:val="a0"/>
    <w:link w:val="aff4"/>
    <w:uiPriority w:val="99"/>
    <w:semiHidden/>
    <w:rsid w:val="00014026"/>
    <w:rPr>
      <w:rFonts w:ascii="Segoe UI" w:hAnsi="Segoe UI" w:cs="Segoe UI"/>
      <w:sz w:val="16"/>
      <w:szCs w:val="16"/>
    </w:rPr>
  </w:style>
  <w:style w:type="table" w:customStyle="1" w:styleId="1f6">
    <w:name w:val="Сетка таблицы1"/>
    <w:basedOn w:val="a1"/>
    <w:next w:val="ae"/>
    <w:uiPriority w:val="59"/>
    <w:rsid w:val="005D49E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B4292-A1E8-4BDC-99F7-C013AFED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8775</Words>
  <Characters>50020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2017-09-06T00:31:00Z</cp:lastPrinted>
  <dcterms:created xsi:type="dcterms:W3CDTF">2019-11-06T02:46:00Z</dcterms:created>
  <dcterms:modified xsi:type="dcterms:W3CDTF">2019-11-06T05:03:00Z</dcterms:modified>
</cp:coreProperties>
</file>